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B265" w14:textId="653F0A80" w:rsidR="00F6470B" w:rsidRPr="00685A1E" w:rsidRDefault="008F198A" w:rsidP="008877CE">
      <w:pPr>
        <w:suppressLineNumbers/>
        <w:tabs>
          <w:tab w:val="left" w:pos="10800"/>
        </w:tabs>
        <w:jc w:val="center"/>
        <w:rPr>
          <w:rFonts w:ascii="Times New Roman" w:hAnsi="Times New Roman" w:cs="Times New Roman"/>
          <w:b/>
          <w:color w:val="C00000"/>
          <w:sz w:val="28"/>
          <w:vertAlign w:val="subscript"/>
        </w:rPr>
      </w:pPr>
      <w:r w:rsidRPr="00685A1E">
        <w:rPr>
          <w:rFonts w:ascii="Times New Roman" w:hAnsi="Times New Roman" w:cs="Times New Roman"/>
          <w:b/>
          <w:color w:val="C00000"/>
          <w:sz w:val="28"/>
        </w:rPr>
        <w:t>Curriculum Vitae</w:t>
      </w:r>
    </w:p>
    <w:p w14:paraId="7C1E8EDA" w14:textId="6F19CBC3" w:rsidR="00F6470B" w:rsidRPr="008877CE" w:rsidRDefault="008F198A">
      <w:pPr>
        <w:spacing w:after="0" w:line="240" w:lineRule="auto"/>
        <w:jc w:val="both"/>
        <w:rPr>
          <w:rFonts w:ascii="Times New Roman" w:hAnsi="Times New Roman" w:cs="Times New Roman"/>
          <w:b/>
          <w:sz w:val="21"/>
        </w:rPr>
      </w:pPr>
      <w:r w:rsidRPr="008877CE">
        <w:rPr>
          <w:rFonts w:ascii="Times New Roman" w:hAnsi="Times New Roman" w:cs="Times New Roman"/>
          <w:b/>
          <w:sz w:val="21"/>
        </w:rPr>
        <w:t>Dr. PRATIK KUMAR DAS</w:t>
      </w:r>
    </w:p>
    <w:p w14:paraId="236BCD89" w14:textId="37EFEEC2" w:rsidR="0094729D" w:rsidRPr="009777BA" w:rsidRDefault="0094729D" w:rsidP="00523577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</w:pPr>
      <w:r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 xml:space="preserve">INSPIRE FACULTY Fellow, IIEST </w:t>
      </w:r>
      <w:proofErr w:type="spellStart"/>
      <w:r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>S</w:t>
      </w:r>
      <w:r w:rsidR="009777BA"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>hibpur</w:t>
      </w:r>
      <w:proofErr w:type="spellEnd"/>
      <w:r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>, Howrah</w:t>
      </w:r>
      <w:r w:rsidR="009777BA"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>, Kolkata, India</w:t>
      </w:r>
    </w:p>
    <w:p w14:paraId="6B49DF98" w14:textId="77777777" w:rsidR="009777BA" w:rsidRPr="009777BA" w:rsidRDefault="009777BA" w:rsidP="009777BA">
      <w:pPr>
        <w:spacing w:after="0" w:line="192" w:lineRule="atLeast"/>
        <w:textAlignment w:val="baseline"/>
        <w:rPr>
          <w:rFonts w:ascii="Arial" w:eastAsia="Times New Roman" w:hAnsi="Arial" w:cs="Arial"/>
          <w:color w:val="808080" w:themeColor="background1" w:themeShade="80"/>
          <w:lang w:val="en-IN"/>
        </w:rPr>
      </w:pPr>
      <w:r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>Guest Research Associate | Zurek's Group | SUNY Buffalo, NY, USA</w:t>
      </w:r>
    </w:p>
    <w:p w14:paraId="366C4975" w14:textId="74782DAB" w:rsidR="00F6470B" w:rsidRPr="00100F3C" w:rsidRDefault="009777BA" w:rsidP="00100F3C">
      <w:pPr>
        <w:spacing w:after="0" w:line="192" w:lineRule="atLeast"/>
        <w:textAlignment w:val="baseline"/>
        <w:rPr>
          <w:rFonts w:ascii="Arial" w:eastAsia="Times New Roman" w:hAnsi="Arial" w:cs="Arial"/>
          <w:color w:val="808080" w:themeColor="background1" w:themeShade="80"/>
          <w:lang w:val="en-IN"/>
        </w:rPr>
      </w:pPr>
      <w:r w:rsidRPr="009777BA">
        <w:rPr>
          <w:rFonts w:ascii="Times New Roman" w:eastAsia="Times New Roman" w:hAnsi="Times New Roman" w:cs="Times New Roman"/>
          <w:color w:val="808080" w:themeColor="background1" w:themeShade="80"/>
          <w:bdr w:val="none" w:sz="0" w:space="0" w:color="auto" w:frame="1"/>
          <w:lang w:val="en-IN"/>
        </w:rPr>
        <w:t>Guest Researcher | CEED | University of Oslo, Norway</w:t>
      </w:r>
    </w:p>
    <w:p w14:paraId="2F457150" w14:textId="77777777" w:rsidR="009777BA" w:rsidRPr="008877CE" w:rsidRDefault="009777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1"/>
        </w:rPr>
      </w:pPr>
    </w:p>
    <w:p w14:paraId="7E0F3708" w14:textId="417CFF8B" w:rsidR="00F06D43" w:rsidRPr="00100F3C" w:rsidRDefault="008F198A" w:rsidP="00100F3C">
      <w:pPr>
        <w:spacing w:after="0" w:line="240" w:lineRule="auto"/>
        <w:jc w:val="both"/>
        <w:rPr>
          <w:sz w:val="21"/>
        </w:rPr>
      </w:pPr>
      <w:r w:rsidRPr="008877CE">
        <w:rPr>
          <w:rFonts w:ascii="Times New Roman" w:eastAsia="Arial Unicode MS" w:hAnsi="Times New Roman" w:cs="Times New Roman"/>
          <w:i/>
          <w:sz w:val="21"/>
        </w:rPr>
        <w:t>Email:</w:t>
      </w:r>
      <w:r w:rsidRPr="008877CE">
        <w:rPr>
          <w:rFonts w:ascii="Times New Roman" w:eastAsia="Arial Unicode MS" w:hAnsi="Times New Roman" w:cs="Times New Roman"/>
          <w:i/>
          <w:sz w:val="21"/>
        </w:rPr>
        <w:tab/>
      </w:r>
      <w:hyperlink r:id="rId5">
        <w:r w:rsidRPr="008877CE">
          <w:rPr>
            <w:rStyle w:val="InternetLink"/>
            <w:rFonts w:ascii="Times New Roman" w:eastAsia="Arial Unicode MS" w:hAnsi="Times New Roman" w:cs="Times New Roman"/>
            <w:sz w:val="21"/>
          </w:rPr>
          <w:t>pratikdas.ju@gmail.com</w:t>
        </w:r>
      </w:hyperlink>
      <w:r w:rsidR="00863D2F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eastAsia="Arial Unicode MS" w:hAnsi="Times New Roman" w:cs="Times New Roman"/>
          <w:sz w:val="21"/>
        </w:rPr>
        <w:t xml:space="preserve"> </w:t>
      </w:r>
      <w:r w:rsidRPr="008877CE">
        <w:rPr>
          <w:rFonts w:ascii="Times New Roman" w:eastAsia="Arial Unicode MS" w:hAnsi="Times New Roman" w:cs="Times New Roman"/>
          <w:sz w:val="21"/>
        </w:rPr>
        <w:tab/>
      </w:r>
      <w:r w:rsidRPr="008877CE">
        <w:rPr>
          <w:rFonts w:ascii="Times New Roman" w:eastAsia="Arial Unicode MS" w:hAnsi="Times New Roman" w:cs="Times New Roman"/>
          <w:sz w:val="21"/>
        </w:rPr>
        <w:tab/>
      </w:r>
      <w:r w:rsidR="00F77AE9">
        <w:rPr>
          <w:rFonts w:ascii="Times New Roman" w:eastAsia="Arial Unicode MS" w:hAnsi="Times New Roman" w:cs="Times New Roman"/>
          <w:sz w:val="21"/>
        </w:rPr>
        <w:tab/>
      </w:r>
      <w:r w:rsidR="00F77AE9">
        <w:rPr>
          <w:rFonts w:ascii="Times New Roman" w:eastAsia="Arial Unicode MS" w:hAnsi="Times New Roman" w:cs="Times New Roman"/>
          <w:sz w:val="21"/>
        </w:rPr>
        <w:tab/>
      </w:r>
      <w:r w:rsidR="00F77AE9">
        <w:rPr>
          <w:rFonts w:ascii="Times New Roman" w:eastAsia="Arial Unicode MS" w:hAnsi="Times New Roman" w:cs="Times New Roman"/>
          <w:sz w:val="21"/>
        </w:rPr>
        <w:tab/>
      </w:r>
      <w:r w:rsidRPr="008877CE">
        <w:rPr>
          <w:rFonts w:ascii="Times New Roman" w:eastAsia="Arial Unicode MS" w:hAnsi="Times New Roman" w:cs="Times New Roman"/>
          <w:i/>
          <w:sz w:val="21"/>
        </w:rPr>
        <w:t>Ph:</w:t>
      </w:r>
      <w:r w:rsidRPr="008877CE">
        <w:rPr>
          <w:rFonts w:ascii="Times New Roman" w:eastAsia="Arial Unicode MS" w:hAnsi="Times New Roman" w:cs="Times New Roman"/>
          <w:sz w:val="21"/>
        </w:rPr>
        <w:t xml:space="preserve"> </w:t>
      </w:r>
      <w:r w:rsidR="00CA46AB" w:rsidRPr="008877CE">
        <w:rPr>
          <w:rFonts w:ascii="Times New Roman" w:hAnsi="Times New Roman" w:cs="Times New Roman"/>
          <w:sz w:val="21"/>
        </w:rPr>
        <w:t>+91 94337 55773</w:t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</w:r>
      <w:r w:rsidRPr="006D7562">
        <w:rPr>
          <w:rFonts w:ascii="Times New Roman" w:hAnsi="Times New Roman" w:cs="Times New Roman"/>
          <w:sz w:val="21"/>
        </w:rPr>
        <w:t xml:space="preserve"> </w:t>
      </w:r>
    </w:p>
    <w:p w14:paraId="28A32690" w14:textId="61A18300" w:rsidR="00F6470B" w:rsidRPr="008877CE" w:rsidRDefault="00C533B3">
      <w:pPr>
        <w:spacing w:line="240" w:lineRule="auto"/>
        <w:jc w:val="both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Professional Distinctions</w:t>
      </w:r>
      <w:r w:rsidR="006D7562">
        <w:rPr>
          <w:rFonts w:ascii="Times New Roman" w:hAnsi="Times New Roman" w:cs="Times New Roman"/>
          <w:b/>
          <w:sz w:val="21"/>
        </w:rPr>
        <w:t>:</w:t>
      </w:r>
    </w:p>
    <w:p w14:paraId="7F0763AF" w14:textId="69ECFAEC" w:rsidR="00477603" w:rsidRDefault="00477603" w:rsidP="00C533B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INSPIRE F</w:t>
      </w:r>
      <w:r w:rsidR="009777BA">
        <w:rPr>
          <w:rFonts w:ascii="Times New Roman" w:hAnsi="Times New Roman" w:cs="Times New Roman"/>
          <w:sz w:val="21"/>
        </w:rPr>
        <w:t>ACULTY</w:t>
      </w:r>
      <w:r>
        <w:rPr>
          <w:rFonts w:ascii="Times New Roman" w:hAnsi="Times New Roman" w:cs="Times New Roman"/>
          <w:sz w:val="21"/>
        </w:rPr>
        <w:t xml:space="preserve"> Fellow, Indian National Science Academy (INSA), 2020</w:t>
      </w:r>
    </w:p>
    <w:p w14:paraId="160B1F02" w14:textId="249EE6C2" w:rsidR="00F6470B" w:rsidRPr="008877CE" w:rsidRDefault="008F198A" w:rsidP="00C533B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>Newton – Bhabha Fellow, DST &amp; British Council (2016 – 2017)</w:t>
      </w:r>
    </w:p>
    <w:p w14:paraId="43B14826" w14:textId="77777777" w:rsidR="00F6470B" w:rsidRPr="008877CE" w:rsidRDefault="008F198A" w:rsidP="00C533B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 xml:space="preserve">INSPIRE Fellow, DST, Govt. of India (2013 – 2019) </w:t>
      </w:r>
      <w:r w:rsidRPr="008877CE">
        <w:rPr>
          <w:rFonts w:ascii="Times New Roman" w:hAnsi="Times New Roman" w:cs="Times New Roman"/>
          <w:sz w:val="21"/>
          <w:lang w:eastAsia="zh-CN"/>
        </w:rPr>
        <w:t>(awarded to top 1% students</w:t>
      </w:r>
      <w:r w:rsidR="005E3496" w:rsidRPr="008877CE">
        <w:rPr>
          <w:rFonts w:ascii="Times New Roman" w:hAnsi="Times New Roman" w:cs="Times New Roman"/>
          <w:sz w:val="21"/>
          <w:lang w:eastAsia="zh-CN"/>
        </w:rPr>
        <w:t xml:space="preserve"> in </w:t>
      </w:r>
      <w:proofErr w:type="spellStart"/>
      <w:proofErr w:type="gramStart"/>
      <w:r w:rsidR="00BC5F3C" w:rsidRPr="008877CE">
        <w:rPr>
          <w:rFonts w:ascii="Times New Roman" w:hAnsi="Times New Roman" w:cs="Times New Roman"/>
          <w:sz w:val="21"/>
          <w:lang w:eastAsia="zh-CN"/>
        </w:rPr>
        <w:t>M.Sc</w:t>
      </w:r>
      <w:proofErr w:type="spellEnd"/>
      <w:proofErr w:type="gramEnd"/>
      <w:r w:rsidRPr="008877CE">
        <w:rPr>
          <w:rFonts w:ascii="Times New Roman" w:hAnsi="Times New Roman" w:cs="Times New Roman"/>
          <w:sz w:val="21"/>
          <w:lang w:eastAsia="zh-CN"/>
        </w:rPr>
        <w:t>)</w:t>
      </w:r>
    </w:p>
    <w:p w14:paraId="0329AB08" w14:textId="65F15162" w:rsidR="00F6470B" w:rsidRPr="008877CE" w:rsidRDefault="008F198A" w:rsidP="00C533B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 xml:space="preserve">National Eligibility Test (NET), </w:t>
      </w:r>
      <w:r w:rsidR="008656B1">
        <w:rPr>
          <w:rFonts w:ascii="Times New Roman" w:hAnsi="Times New Roman" w:cs="Times New Roman"/>
          <w:sz w:val="21"/>
        </w:rPr>
        <w:t xml:space="preserve">CSIR, Govt. of India, </w:t>
      </w:r>
      <w:r w:rsidRPr="008877CE">
        <w:rPr>
          <w:rFonts w:ascii="Times New Roman" w:hAnsi="Times New Roman" w:cs="Times New Roman"/>
          <w:sz w:val="21"/>
        </w:rPr>
        <w:t>2012</w:t>
      </w:r>
      <w:r w:rsidRPr="008877CE">
        <w:rPr>
          <w:rFonts w:ascii="Times New Roman" w:hAnsi="Times New Roman" w:cs="Times New Roman"/>
          <w:sz w:val="21"/>
          <w:lang w:eastAsia="zh-CN"/>
        </w:rPr>
        <w:t xml:space="preserve"> </w:t>
      </w:r>
      <w:proofErr w:type="gramStart"/>
      <w:r w:rsidRPr="008877CE">
        <w:rPr>
          <w:rFonts w:ascii="Times New Roman" w:hAnsi="Times New Roman" w:cs="Times New Roman"/>
          <w:sz w:val="21"/>
          <w:lang w:eastAsia="zh-CN"/>
        </w:rPr>
        <w:t>( Eligibility</w:t>
      </w:r>
      <w:proofErr w:type="gramEnd"/>
      <w:r w:rsidRPr="008877CE">
        <w:rPr>
          <w:rFonts w:ascii="Times New Roman" w:hAnsi="Times New Roman" w:cs="Times New Roman"/>
          <w:sz w:val="21"/>
          <w:lang w:eastAsia="zh-CN"/>
        </w:rPr>
        <w:t xml:space="preserve"> test for University faculty position)</w:t>
      </w:r>
    </w:p>
    <w:p w14:paraId="7093017C" w14:textId="77777777" w:rsidR="00D03FCA" w:rsidRPr="008877CE" w:rsidRDefault="008F198A" w:rsidP="00C533B3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 xml:space="preserve">INSPIRE-SHE Scholar, DST, Govt. of India (2007 – 2012) </w:t>
      </w:r>
      <w:r w:rsidRPr="008877CE">
        <w:rPr>
          <w:rFonts w:ascii="Times New Roman" w:hAnsi="Times New Roman" w:cs="Times New Roman"/>
          <w:sz w:val="21"/>
          <w:lang w:eastAsia="zh-CN"/>
        </w:rPr>
        <w:t>(awarded to top 1% students in the qualifying examination)</w:t>
      </w:r>
    </w:p>
    <w:p w14:paraId="6D0CCE9F" w14:textId="77777777" w:rsidR="009777BA" w:rsidRDefault="009777BA" w:rsidP="009777BA">
      <w:pPr>
        <w:pStyle w:val="NoSpacing"/>
        <w:spacing w:line="276" w:lineRule="auto"/>
        <w:ind w:left="1276" w:right="-181" w:hanging="1276"/>
        <w:jc w:val="both"/>
        <w:rPr>
          <w:rFonts w:ascii="Times New Roman" w:hAnsi="Times New Roman"/>
          <w:b/>
          <w:sz w:val="21"/>
        </w:rPr>
      </w:pPr>
    </w:p>
    <w:p w14:paraId="03B964C3" w14:textId="7B54534E" w:rsidR="009777BA" w:rsidRDefault="009777BA" w:rsidP="009777BA">
      <w:pPr>
        <w:pStyle w:val="NoSpacing"/>
        <w:spacing w:line="276" w:lineRule="auto"/>
        <w:ind w:left="1276" w:right="-181" w:hanging="1276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Academic Background:</w:t>
      </w:r>
    </w:p>
    <w:p w14:paraId="7A5B4482" w14:textId="77777777" w:rsidR="009777BA" w:rsidRPr="008877CE" w:rsidRDefault="009777BA" w:rsidP="009777BA">
      <w:pPr>
        <w:pStyle w:val="NoSpacing"/>
        <w:numPr>
          <w:ilvl w:val="0"/>
          <w:numId w:val="7"/>
        </w:numPr>
        <w:spacing w:line="276" w:lineRule="auto"/>
        <w:ind w:left="426" w:right="-181"/>
        <w:jc w:val="both"/>
        <w:rPr>
          <w:rFonts w:ascii="Times New Roman" w:hAnsi="Times New Roman"/>
          <w:sz w:val="21"/>
        </w:rPr>
      </w:pPr>
      <w:proofErr w:type="spellStart"/>
      <w:proofErr w:type="gramStart"/>
      <w:r w:rsidRPr="00F06D43">
        <w:rPr>
          <w:rFonts w:ascii="Times New Roman" w:hAnsi="Times New Roman"/>
          <w:b/>
          <w:sz w:val="21"/>
        </w:rPr>
        <w:t>Ph.D</w:t>
      </w:r>
      <w:proofErr w:type="spellEnd"/>
      <w:proofErr w:type="gramEnd"/>
      <w:r w:rsidRPr="008877CE">
        <w:rPr>
          <w:rFonts w:ascii="Times New Roman" w:hAnsi="Times New Roman"/>
          <w:sz w:val="21"/>
        </w:rPr>
        <w:t xml:space="preserve">, </w:t>
      </w:r>
      <w:r w:rsidRPr="008877CE">
        <w:rPr>
          <w:rFonts w:ascii="Times New Roman" w:hAnsi="Times New Roman"/>
          <w:bCs/>
          <w:i/>
          <w:sz w:val="21"/>
          <w:lang w:val="en-GB"/>
        </w:rPr>
        <w:t xml:space="preserve">Physical </w:t>
      </w:r>
      <w:proofErr w:type="spellStart"/>
      <w:r w:rsidRPr="008877CE">
        <w:rPr>
          <w:rFonts w:ascii="Times New Roman" w:hAnsi="Times New Roman"/>
          <w:bCs/>
          <w:i/>
          <w:sz w:val="21"/>
          <w:lang w:val="en-GB"/>
        </w:rPr>
        <w:t>behavior</w:t>
      </w:r>
      <w:proofErr w:type="spellEnd"/>
      <w:r w:rsidRPr="008877CE">
        <w:rPr>
          <w:rFonts w:ascii="Times New Roman" w:hAnsi="Times New Roman"/>
          <w:bCs/>
          <w:i/>
          <w:sz w:val="21"/>
          <w:lang w:val="en-GB"/>
        </w:rPr>
        <w:t xml:space="preserve"> of silicates and oxides under extreme conditions: A first-principles approach</w:t>
      </w:r>
      <w:r w:rsidRPr="008877CE">
        <w:rPr>
          <w:rFonts w:ascii="Times New Roman" w:hAnsi="Times New Roman"/>
          <w:sz w:val="21"/>
        </w:rPr>
        <w:t>, with</w:t>
      </w:r>
      <w:r>
        <w:rPr>
          <w:rFonts w:ascii="Times New Roman" w:hAnsi="Times New Roman"/>
          <w:sz w:val="21"/>
        </w:rPr>
        <w:t xml:space="preserve">    </w:t>
      </w:r>
      <w:r w:rsidRPr="008877CE">
        <w:rPr>
          <w:rFonts w:ascii="Times New Roman" w:hAnsi="Times New Roman"/>
          <w:sz w:val="21"/>
        </w:rPr>
        <w:t xml:space="preserve">Prof. </w:t>
      </w:r>
      <w:proofErr w:type="spellStart"/>
      <w:r w:rsidRPr="008877CE">
        <w:rPr>
          <w:rFonts w:ascii="Times New Roman" w:hAnsi="Times New Roman"/>
          <w:sz w:val="21"/>
        </w:rPr>
        <w:t>Nibir</w:t>
      </w:r>
      <w:proofErr w:type="spellEnd"/>
      <w:r w:rsidRPr="008877CE">
        <w:rPr>
          <w:rFonts w:ascii="Times New Roman" w:hAnsi="Times New Roman"/>
          <w:sz w:val="21"/>
        </w:rPr>
        <w:t xml:space="preserve"> Mandal, Jadavpur University, 2018 </w:t>
      </w:r>
    </w:p>
    <w:p w14:paraId="1A602DDC" w14:textId="77777777" w:rsidR="009777BA" w:rsidRPr="008877CE" w:rsidRDefault="009777BA" w:rsidP="009777BA">
      <w:pPr>
        <w:pStyle w:val="NoSpacing"/>
        <w:numPr>
          <w:ilvl w:val="0"/>
          <w:numId w:val="7"/>
        </w:numPr>
        <w:spacing w:line="276" w:lineRule="auto"/>
        <w:ind w:left="426" w:right="-181"/>
        <w:jc w:val="both"/>
        <w:rPr>
          <w:rFonts w:ascii="Times New Roman" w:hAnsi="Times New Roman"/>
          <w:sz w:val="21"/>
        </w:rPr>
      </w:pPr>
      <w:proofErr w:type="spellStart"/>
      <w:r w:rsidRPr="00F06D43">
        <w:rPr>
          <w:rFonts w:ascii="Times New Roman" w:hAnsi="Times New Roman"/>
          <w:b/>
          <w:sz w:val="21"/>
        </w:rPr>
        <w:t>M.Sc</w:t>
      </w:r>
      <w:proofErr w:type="spellEnd"/>
      <w:r>
        <w:rPr>
          <w:rFonts w:ascii="Times New Roman" w:hAnsi="Times New Roman"/>
          <w:sz w:val="21"/>
          <w:lang w:eastAsia="zh-CN"/>
        </w:rPr>
        <w:t xml:space="preserve">, </w:t>
      </w:r>
      <w:r w:rsidRPr="008877CE">
        <w:rPr>
          <w:rFonts w:ascii="Times New Roman" w:hAnsi="Times New Roman"/>
          <w:sz w:val="21"/>
          <w:lang w:eastAsia="zh-CN"/>
        </w:rPr>
        <w:t xml:space="preserve">Physics, </w:t>
      </w:r>
      <w:r w:rsidRPr="008877CE">
        <w:rPr>
          <w:rFonts w:ascii="Times New Roman" w:hAnsi="Times New Roman"/>
          <w:sz w:val="21"/>
        </w:rPr>
        <w:t>First class, Jadavpur University</w:t>
      </w:r>
      <w:r w:rsidRPr="008877CE">
        <w:rPr>
          <w:rFonts w:ascii="Times New Roman" w:hAnsi="Times New Roman"/>
          <w:sz w:val="21"/>
          <w:lang w:eastAsia="zh-CN"/>
        </w:rPr>
        <w:t>, 2012</w:t>
      </w:r>
    </w:p>
    <w:p w14:paraId="76CC037F" w14:textId="77777777" w:rsidR="009777BA" w:rsidRDefault="009777BA" w:rsidP="009777BA">
      <w:pPr>
        <w:pStyle w:val="NoSpacing"/>
        <w:numPr>
          <w:ilvl w:val="0"/>
          <w:numId w:val="7"/>
        </w:numPr>
        <w:spacing w:line="276" w:lineRule="auto"/>
        <w:ind w:left="426" w:right="-181"/>
        <w:jc w:val="both"/>
        <w:rPr>
          <w:rFonts w:ascii="Times New Roman" w:hAnsi="Times New Roman"/>
          <w:sz w:val="21"/>
        </w:rPr>
      </w:pPr>
      <w:proofErr w:type="spellStart"/>
      <w:proofErr w:type="gramStart"/>
      <w:r w:rsidRPr="00F06D43">
        <w:rPr>
          <w:rFonts w:ascii="Times New Roman" w:hAnsi="Times New Roman"/>
          <w:b/>
          <w:sz w:val="21"/>
        </w:rPr>
        <w:t>B.Sc</w:t>
      </w:r>
      <w:proofErr w:type="spellEnd"/>
      <w:proofErr w:type="gramEnd"/>
      <w:r>
        <w:rPr>
          <w:rFonts w:ascii="Times New Roman" w:hAnsi="Times New Roman"/>
          <w:sz w:val="21"/>
          <w:lang w:eastAsia="zh-CN"/>
        </w:rPr>
        <w:t>,</w:t>
      </w:r>
      <w:r w:rsidRPr="008877CE">
        <w:rPr>
          <w:rFonts w:ascii="Times New Roman" w:hAnsi="Times New Roman"/>
          <w:sz w:val="21"/>
          <w:lang w:eastAsia="zh-CN"/>
        </w:rPr>
        <w:t xml:space="preserve"> Physics (Mathematics and Chemistry) </w:t>
      </w:r>
      <w:r w:rsidRPr="008877CE">
        <w:rPr>
          <w:rFonts w:ascii="Times New Roman" w:hAnsi="Times New Roman"/>
          <w:sz w:val="21"/>
        </w:rPr>
        <w:t>First class, Jadavpur University, 2010</w:t>
      </w:r>
    </w:p>
    <w:p w14:paraId="0889AF0B" w14:textId="0BAF1048" w:rsidR="0037600A" w:rsidRDefault="0037600A" w:rsidP="0037600A">
      <w:pPr>
        <w:pStyle w:val="ListParagraph"/>
        <w:spacing w:line="240" w:lineRule="auto"/>
        <w:ind w:left="426"/>
        <w:rPr>
          <w:rFonts w:ascii="Times New Roman" w:eastAsia="SimSun" w:hAnsi="Times New Roman" w:cs="Times New Roman"/>
          <w:sz w:val="21"/>
          <w:szCs w:val="24"/>
          <w:lang w:val="en-IN"/>
        </w:rPr>
      </w:pPr>
    </w:p>
    <w:p w14:paraId="5610586C" w14:textId="77777777" w:rsidR="009777BA" w:rsidRPr="0037600A" w:rsidRDefault="009777BA" w:rsidP="0037600A">
      <w:pPr>
        <w:pStyle w:val="ListParagraph"/>
        <w:spacing w:line="240" w:lineRule="auto"/>
        <w:ind w:left="426"/>
        <w:rPr>
          <w:rFonts w:ascii="Times New Roman" w:eastAsia="SimSun" w:hAnsi="Times New Roman" w:cs="Times New Roman"/>
          <w:sz w:val="21"/>
          <w:szCs w:val="24"/>
          <w:lang w:val="en-IN"/>
        </w:rPr>
      </w:pPr>
    </w:p>
    <w:p w14:paraId="33855A62" w14:textId="3DA3C0CF" w:rsidR="00C533B3" w:rsidRDefault="00275BD8" w:rsidP="00C533B3">
      <w:pPr>
        <w:pStyle w:val="ListParagraph"/>
        <w:ind w:left="0" w:hanging="11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 xml:space="preserve">Professional </w:t>
      </w:r>
      <w:r w:rsidR="0051270B">
        <w:rPr>
          <w:rFonts w:ascii="Times New Roman" w:hAnsi="Times New Roman" w:cs="Times New Roman"/>
          <w:b/>
          <w:sz w:val="21"/>
        </w:rPr>
        <w:t>background</w:t>
      </w:r>
      <w:r w:rsidR="00C533B3">
        <w:rPr>
          <w:rFonts w:ascii="Times New Roman" w:hAnsi="Times New Roman" w:cs="Times New Roman"/>
          <w:b/>
          <w:sz w:val="21"/>
        </w:rPr>
        <w:t>:</w:t>
      </w:r>
    </w:p>
    <w:p w14:paraId="4B47A8FE" w14:textId="10D7E5C7" w:rsidR="009777BA" w:rsidRDefault="009777BA" w:rsidP="00C533B3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INSPIRE FACULTY, Assistant Professor</w:t>
      </w:r>
    </w:p>
    <w:p w14:paraId="4596C501" w14:textId="210B1D92" w:rsidR="009777BA" w:rsidRDefault="009777BA" w:rsidP="009777BA">
      <w:pPr>
        <w:pStyle w:val="ListParagraph"/>
        <w:ind w:left="426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Department of Earth Sciences, IIEST </w:t>
      </w:r>
      <w:proofErr w:type="spellStart"/>
      <w:r>
        <w:rPr>
          <w:rFonts w:ascii="Times New Roman" w:hAnsi="Times New Roman" w:cs="Times New Roman"/>
          <w:sz w:val="21"/>
        </w:rPr>
        <w:t>Shibpur</w:t>
      </w:r>
      <w:proofErr w:type="spellEnd"/>
      <w:r>
        <w:rPr>
          <w:rFonts w:ascii="Times New Roman" w:hAnsi="Times New Roman" w:cs="Times New Roman"/>
          <w:sz w:val="21"/>
        </w:rPr>
        <w:t>, Howrah, India</w:t>
      </w:r>
      <w:r>
        <w:rPr>
          <w:rFonts w:ascii="Times New Roman" w:hAnsi="Times New Roman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ab/>
        <w:t xml:space="preserve">        04/2022 –</w:t>
      </w:r>
    </w:p>
    <w:p w14:paraId="5B66401B" w14:textId="77777777" w:rsidR="009777BA" w:rsidRDefault="009777BA" w:rsidP="009777BA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Guest Research Associate</w:t>
      </w:r>
    </w:p>
    <w:p w14:paraId="5BCDDE41" w14:textId="5DF3F98B" w:rsidR="009777BA" w:rsidRPr="009777BA" w:rsidRDefault="009777BA" w:rsidP="009777BA">
      <w:pPr>
        <w:pStyle w:val="ListParagraph"/>
        <w:ind w:left="426"/>
        <w:rPr>
          <w:rFonts w:ascii="Times New Roman" w:hAnsi="Times New Roman" w:cs="Times New Roman"/>
          <w:sz w:val="21"/>
        </w:rPr>
      </w:pPr>
      <w:r w:rsidRPr="009777BA">
        <w:rPr>
          <w:rFonts w:ascii="Times New Roman" w:hAnsi="Times New Roman" w:cs="Times New Roman"/>
          <w:sz w:val="21"/>
        </w:rPr>
        <w:t>Zurek’s Group, Department of Chemistry, SUNY Buffalo, Buffalo, USA</w:t>
      </w:r>
      <w:r>
        <w:rPr>
          <w:rFonts w:ascii="Times New Roman" w:hAnsi="Times New Roman" w:cs="Times New Roman"/>
          <w:sz w:val="21"/>
        </w:rPr>
        <w:tab/>
        <w:t xml:space="preserve">        03/2022 – till date</w:t>
      </w:r>
    </w:p>
    <w:p w14:paraId="26397709" w14:textId="46320D33" w:rsidR="00523577" w:rsidRPr="00523577" w:rsidRDefault="00523577" w:rsidP="00C533B3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523577">
        <w:rPr>
          <w:rFonts w:ascii="Times New Roman" w:hAnsi="Times New Roman" w:cs="Times New Roman"/>
          <w:sz w:val="21"/>
        </w:rPr>
        <w:t>Postdoctoral Research Associate</w:t>
      </w:r>
      <w:r w:rsidRPr="00523577">
        <w:rPr>
          <w:rFonts w:ascii="Times New Roman" w:hAnsi="Times New Roman" w:cs="Times New Roman"/>
          <w:sz w:val="21"/>
        </w:rPr>
        <w:tab/>
      </w:r>
      <w:r w:rsidRPr="00523577">
        <w:rPr>
          <w:rFonts w:ascii="Times New Roman" w:hAnsi="Times New Roman" w:cs="Times New Roman"/>
          <w:sz w:val="21"/>
        </w:rPr>
        <w:tab/>
      </w:r>
      <w:r w:rsidRPr="00523577">
        <w:rPr>
          <w:rFonts w:ascii="Times New Roman" w:hAnsi="Times New Roman" w:cs="Times New Roman"/>
          <w:sz w:val="21"/>
        </w:rPr>
        <w:tab/>
      </w:r>
      <w:r w:rsidRPr="00523577">
        <w:rPr>
          <w:rFonts w:ascii="Times New Roman" w:hAnsi="Times New Roman" w:cs="Times New Roman"/>
          <w:sz w:val="21"/>
        </w:rPr>
        <w:tab/>
      </w:r>
      <w:r w:rsidRPr="00523577">
        <w:rPr>
          <w:rFonts w:ascii="Times New Roman" w:hAnsi="Times New Roman" w:cs="Times New Roman"/>
          <w:sz w:val="21"/>
        </w:rPr>
        <w:tab/>
      </w:r>
      <w:r w:rsidRPr="00523577">
        <w:rPr>
          <w:rFonts w:ascii="Times New Roman" w:hAnsi="Times New Roman" w:cs="Times New Roman"/>
          <w:sz w:val="21"/>
        </w:rPr>
        <w:tab/>
        <w:t xml:space="preserve">        10/202</w:t>
      </w:r>
      <w:r w:rsidR="009777BA">
        <w:rPr>
          <w:rFonts w:ascii="Times New Roman" w:hAnsi="Times New Roman" w:cs="Times New Roman"/>
          <w:sz w:val="21"/>
        </w:rPr>
        <w:t xml:space="preserve">1 – 03/2022 </w:t>
      </w:r>
    </w:p>
    <w:p w14:paraId="55C04906" w14:textId="5E2CC4F6" w:rsidR="00523577" w:rsidRPr="00523577" w:rsidRDefault="00523577" w:rsidP="00523577">
      <w:pPr>
        <w:pStyle w:val="ListParagraph"/>
        <w:ind w:left="426"/>
        <w:rPr>
          <w:rFonts w:ascii="Times New Roman" w:hAnsi="Times New Roman" w:cs="Times New Roman"/>
          <w:sz w:val="21"/>
        </w:rPr>
      </w:pPr>
      <w:r w:rsidRPr="00523577">
        <w:rPr>
          <w:rFonts w:ascii="Times New Roman" w:hAnsi="Times New Roman" w:cs="Times New Roman"/>
          <w:sz w:val="21"/>
        </w:rPr>
        <w:t>Zurek’s Group, Department of Chemistry, SUNY Buffalo, Buffalo, USA</w:t>
      </w:r>
    </w:p>
    <w:p w14:paraId="222860DE" w14:textId="7C09F2DB" w:rsidR="003D2AE6" w:rsidRPr="00C533B3" w:rsidRDefault="003D2AE6" w:rsidP="00C533B3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b/>
          <w:sz w:val="21"/>
        </w:rPr>
      </w:pPr>
      <w:r w:rsidRPr="00C533B3">
        <w:rPr>
          <w:rFonts w:ascii="Times New Roman" w:hAnsi="Times New Roman" w:cs="Times New Roman"/>
          <w:sz w:val="21"/>
        </w:rPr>
        <w:t>Guest Researcher</w:t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  <w:t xml:space="preserve">        01/2020 –</w:t>
      </w:r>
      <w:r w:rsidR="009777BA">
        <w:rPr>
          <w:rFonts w:ascii="Times New Roman" w:hAnsi="Times New Roman" w:cs="Times New Roman"/>
          <w:sz w:val="21"/>
        </w:rPr>
        <w:t xml:space="preserve"> till date</w:t>
      </w:r>
    </w:p>
    <w:p w14:paraId="7C21DAAE" w14:textId="2821FF55" w:rsidR="003D2AE6" w:rsidRDefault="003D2AE6" w:rsidP="00C533B3">
      <w:pPr>
        <w:pStyle w:val="ListParagraph"/>
        <w:ind w:left="426"/>
        <w:rPr>
          <w:rFonts w:ascii="Times New Roman" w:hAnsi="Times New Roman" w:cs="Times New Roman"/>
          <w:sz w:val="21"/>
        </w:rPr>
      </w:pPr>
      <w:r w:rsidRPr="0033210F">
        <w:rPr>
          <w:rFonts w:ascii="Times New Roman" w:hAnsi="Times New Roman" w:cs="Times New Roman"/>
          <w:sz w:val="20"/>
        </w:rPr>
        <w:t>Center for Earth Evolution and Dynamics (CEED), University of Oslo, Oslo, Norway.</w:t>
      </w:r>
      <w:r w:rsidR="00C533B3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 xml:space="preserve"> </w:t>
      </w:r>
    </w:p>
    <w:p w14:paraId="5C84A538" w14:textId="1ACAF2D8" w:rsidR="00916A86" w:rsidRPr="008877CE" w:rsidRDefault="00916A86" w:rsidP="00C533B3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>Researcher</w:t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  <w:t xml:space="preserve">        01/2019 – 01/2020</w:t>
      </w:r>
    </w:p>
    <w:p w14:paraId="40DE2C09" w14:textId="6CE91D2E" w:rsidR="00C533B3" w:rsidRDefault="00916A86" w:rsidP="00C533B3">
      <w:pPr>
        <w:pStyle w:val="ListParagraph"/>
        <w:ind w:left="426" w:hanging="11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ab/>
      </w:r>
      <w:r w:rsidRPr="0033210F">
        <w:rPr>
          <w:rFonts w:ascii="Times New Roman" w:hAnsi="Times New Roman" w:cs="Times New Roman"/>
          <w:sz w:val="20"/>
        </w:rPr>
        <w:t>Center for Earth Evolution and Dynamics (CEED), University of Oslo, Oslo, Norway.</w:t>
      </w:r>
      <w:r w:rsidR="00C533B3" w:rsidRPr="0033210F">
        <w:rPr>
          <w:rFonts w:ascii="Times New Roman" w:hAnsi="Times New Roman" w:cs="Times New Roman"/>
          <w:sz w:val="20"/>
        </w:rPr>
        <w:tab/>
      </w:r>
    </w:p>
    <w:p w14:paraId="317C20F7" w14:textId="5D34F11A" w:rsidR="00F6470B" w:rsidRPr="00C533B3" w:rsidRDefault="008F198A" w:rsidP="00C533B3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C533B3">
        <w:rPr>
          <w:rFonts w:ascii="Times New Roman" w:hAnsi="Times New Roman" w:cs="Times New Roman"/>
          <w:sz w:val="21"/>
        </w:rPr>
        <w:t>Senior Research Fellow</w:t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  <w:t xml:space="preserve">         </w:t>
      </w:r>
      <w:r w:rsidR="0033210F">
        <w:rPr>
          <w:rFonts w:ascii="Times New Roman" w:hAnsi="Times New Roman" w:cs="Times New Roman"/>
          <w:sz w:val="20"/>
        </w:rPr>
        <w:t>12/2017 – 12/2018</w:t>
      </w:r>
    </w:p>
    <w:p w14:paraId="02096BF7" w14:textId="6872B25B" w:rsidR="00F6470B" w:rsidRPr="008877CE" w:rsidRDefault="00C533B3" w:rsidP="0033210F">
      <w:pPr>
        <w:pStyle w:val="ListParagraph"/>
        <w:ind w:left="426" w:right="-755"/>
        <w:rPr>
          <w:rFonts w:ascii="Times New Roman" w:hAnsi="Times New Roman" w:cs="Times New Roman"/>
          <w:sz w:val="21"/>
        </w:rPr>
      </w:pPr>
      <w:r w:rsidRPr="0033210F">
        <w:rPr>
          <w:rFonts w:ascii="Times New Roman" w:hAnsi="Times New Roman" w:cs="Times New Roman"/>
          <w:sz w:val="20"/>
        </w:rPr>
        <w:t xml:space="preserve">Prof. </w:t>
      </w:r>
      <w:proofErr w:type="spellStart"/>
      <w:r w:rsidR="0033210F" w:rsidRPr="0033210F">
        <w:rPr>
          <w:rFonts w:ascii="Times New Roman" w:hAnsi="Times New Roman" w:cs="Times New Roman"/>
          <w:sz w:val="20"/>
        </w:rPr>
        <w:t>Nibir</w:t>
      </w:r>
      <w:proofErr w:type="spellEnd"/>
      <w:r w:rsidR="0033210F" w:rsidRPr="0033210F">
        <w:rPr>
          <w:rFonts w:ascii="Times New Roman" w:hAnsi="Times New Roman" w:cs="Times New Roman"/>
          <w:sz w:val="20"/>
        </w:rPr>
        <w:t xml:space="preserve"> Mandal’s Laboratory, </w:t>
      </w:r>
      <w:r w:rsidR="008F198A" w:rsidRPr="0033210F">
        <w:rPr>
          <w:rFonts w:ascii="Times New Roman" w:hAnsi="Times New Roman" w:cs="Times New Roman"/>
          <w:sz w:val="20"/>
        </w:rPr>
        <w:t>Faculty of Science, Jadavpur University, Kolkata, India.</w:t>
      </w:r>
      <w:r w:rsidR="0033210F">
        <w:rPr>
          <w:rFonts w:ascii="Times New Roman" w:hAnsi="Times New Roman" w:cs="Times New Roman"/>
          <w:sz w:val="20"/>
        </w:rPr>
        <w:tab/>
      </w:r>
    </w:p>
    <w:p w14:paraId="3E7F9A1A" w14:textId="22597E65" w:rsidR="00F6470B" w:rsidRPr="008877CE" w:rsidRDefault="008F198A" w:rsidP="0033210F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>Newton – Bhabha Fellow</w:t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</w:r>
      <w:r w:rsidR="0033210F">
        <w:rPr>
          <w:rFonts w:ascii="Times New Roman" w:hAnsi="Times New Roman" w:cs="Times New Roman"/>
          <w:sz w:val="21"/>
        </w:rPr>
        <w:tab/>
        <w:t xml:space="preserve">         0</w:t>
      </w:r>
      <w:r w:rsidR="0033210F">
        <w:rPr>
          <w:rFonts w:ascii="Times New Roman" w:hAnsi="Times New Roman" w:cs="Times New Roman"/>
          <w:sz w:val="20"/>
        </w:rPr>
        <w:t>9/2017 – 12/2017</w:t>
      </w:r>
    </w:p>
    <w:p w14:paraId="4047BA34" w14:textId="5E9F171F" w:rsidR="00F6470B" w:rsidRPr="0033210F" w:rsidRDefault="0033210F" w:rsidP="0033210F">
      <w:pPr>
        <w:pStyle w:val="ListParagraph"/>
        <w:ind w:left="426"/>
        <w:rPr>
          <w:rFonts w:ascii="Times New Roman" w:hAnsi="Times New Roman" w:cs="Times New Roman"/>
          <w:sz w:val="20"/>
        </w:rPr>
      </w:pPr>
      <w:r w:rsidRPr="0033210F">
        <w:rPr>
          <w:rFonts w:ascii="Times New Roman" w:hAnsi="Times New Roman" w:cs="Times New Roman"/>
          <w:sz w:val="20"/>
        </w:rPr>
        <w:t xml:space="preserve">Prof. </w:t>
      </w:r>
      <w:proofErr w:type="spellStart"/>
      <w:r w:rsidRPr="0033210F">
        <w:rPr>
          <w:rFonts w:ascii="Times New Roman" w:hAnsi="Times New Roman" w:cs="Times New Roman"/>
          <w:sz w:val="20"/>
        </w:rPr>
        <w:t>Brodholt’s</w:t>
      </w:r>
      <w:proofErr w:type="spellEnd"/>
      <w:r w:rsidRPr="0033210F">
        <w:rPr>
          <w:rFonts w:ascii="Times New Roman" w:hAnsi="Times New Roman" w:cs="Times New Roman"/>
          <w:sz w:val="20"/>
        </w:rPr>
        <w:t xml:space="preserve"> Group, </w:t>
      </w:r>
      <w:r w:rsidR="008F198A" w:rsidRPr="0033210F">
        <w:rPr>
          <w:rFonts w:ascii="Times New Roman" w:hAnsi="Times New Roman" w:cs="Times New Roman"/>
          <w:sz w:val="20"/>
        </w:rPr>
        <w:t>Department of Earth Sciences, University College London, UK.</w:t>
      </w:r>
      <w:r>
        <w:rPr>
          <w:rFonts w:ascii="Times New Roman" w:hAnsi="Times New Roman" w:cs="Times New Roman"/>
          <w:sz w:val="20"/>
        </w:rPr>
        <w:tab/>
      </w:r>
    </w:p>
    <w:p w14:paraId="68846111" w14:textId="0B1E852A" w:rsidR="0033210F" w:rsidRPr="00C533B3" w:rsidRDefault="008F198A" w:rsidP="0033210F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>Senior Research Fellow</w:t>
      </w:r>
      <w:r w:rsidR="0033210F" w:rsidRPr="0033210F">
        <w:rPr>
          <w:rFonts w:ascii="Times New Roman" w:hAnsi="Times New Roman" w:cs="Times New Roman"/>
          <w:sz w:val="21"/>
        </w:rPr>
        <w:t xml:space="preserve"> </w:t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  <w:t xml:space="preserve">         0</w:t>
      </w:r>
      <w:r w:rsidR="0051270B">
        <w:rPr>
          <w:rFonts w:ascii="Times New Roman" w:hAnsi="Times New Roman" w:cs="Times New Roman"/>
          <w:sz w:val="20"/>
        </w:rPr>
        <w:t>3/2016 – 08/2017</w:t>
      </w:r>
    </w:p>
    <w:p w14:paraId="38E00F06" w14:textId="79E3C70F" w:rsidR="0033210F" w:rsidRDefault="0033210F" w:rsidP="0033210F">
      <w:pPr>
        <w:pStyle w:val="ListParagraph"/>
        <w:ind w:left="426"/>
        <w:rPr>
          <w:rFonts w:ascii="Times New Roman" w:hAnsi="Times New Roman" w:cs="Times New Roman"/>
          <w:sz w:val="20"/>
        </w:rPr>
      </w:pPr>
      <w:r w:rsidRPr="0033210F">
        <w:rPr>
          <w:rFonts w:ascii="Times New Roman" w:hAnsi="Times New Roman" w:cs="Times New Roman"/>
          <w:sz w:val="20"/>
        </w:rPr>
        <w:t xml:space="preserve">Prof. </w:t>
      </w:r>
      <w:proofErr w:type="spellStart"/>
      <w:r w:rsidRPr="0033210F">
        <w:rPr>
          <w:rFonts w:ascii="Times New Roman" w:hAnsi="Times New Roman" w:cs="Times New Roman"/>
          <w:sz w:val="20"/>
        </w:rPr>
        <w:t>Nibir</w:t>
      </w:r>
      <w:proofErr w:type="spellEnd"/>
      <w:r w:rsidRPr="0033210F">
        <w:rPr>
          <w:rFonts w:ascii="Times New Roman" w:hAnsi="Times New Roman" w:cs="Times New Roman"/>
          <w:sz w:val="20"/>
        </w:rPr>
        <w:t xml:space="preserve"> Mandal’s Laboratory, Faculty of Science, Jadavpur University, Kolkata, India.</w:t>
      </w:r>
      <w:r>
        <w:rPr>
          <w:rFonts w:ascii="Times New Roman" w:hAnsi="Times New Roman" w:cs="Times New Roman"/>
          <w:sz w:val="20"/>
        </w:rPr>
        <w:tab/>
      </w:r>
    </w:p>
    <w:p w14:paraId="506F05AC" w14:textId="5A1452A2" w:rsidR="0033210F" w:rsidRPr="00C533B3" w:rsidRDefault="008F198A" w:rsidP="0033210F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33210F">
        <w:rPr>
          <w:rFonts w:ascii="Times New Roman" w:hAnsi="Times New Roman" w:cs="Times New Roman"/>
          <w:sz w:val="21"/>
        </w:rPr>
        <w:t>Junior Research Fellow</w:t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  <w:t xml:space="preserve">         0</w:t>
      </w:r>
      <w:r w:rsidR="0051270B">
        <w:rPr>
          <w:rFonts w:ascii="Times New Roman" w:hAnsi="Times New Roman" w:cs="Times New Roman"/>
          <w:sz w:val="20"/>
        </w:rPr>
        <w:t>3/2014 – 02/2016</w:t>
      </w:r>
    </w:p>
    <w:p w14:paraId="103EB33E" w14:textId="136AECAC" w:rsidR="0033210F" w:rsidRDefault="0033210F" w:rsidP="0033210F">
      <w:pPr>
        <w:pStyle w:val="ListParagraph"/>
        <w:ind w:left="426"/>
        <w:rPr>
          <w:rFonts w:ascii="Times New Roman" w:hAnsi="Times New Roman" w:cs="Times New Roman"/>
          <w:sz w:val="21"/>
        </w:rPr>
      </w:pPr>
      <w:r w:rsidRPr="0033210F">
        <w:rPr>
          <w:rFonts w:ascii="Times New Roman" w:hAnsi="Times New Roman" w:cs="Times New Roman"/>
          <w:sz w:val="20"/>
        </w:rPr>
        <w:t xml:space="preserve">Prof. </w:t>
      </w:r>
      <w:proofErr w:type="spellStart"/>
      <w:r w:rsidRPr="0033210F">
        <w:rPr>
          <w:rFonts w:ascii="Times New Roman" w:hAnsi="Times New Roman" w:cs="Times New Roman"/>
          <w:sz w:val="20"/>
        </w:rPr>
        <w:t>Nibir</w:t>
      </w:r>
      <w:proofErr w:type="spellEnd"/>
      <w:r w:rsidRPr="0033210F">
        <w:rPr>
          <w:rFonts w:ascii="Times New Roman" w:hAnsi="Times New Roman" w:cs="Times New Roman"/>
          <w:sz w:val="20"/>
        </w:rPr>
        <w:t xml:space="preserve"> Mandal’s Laboratory, Faculty of Science, Jadavpur University, Kolkata, India.</w:t>
      </w:r>
      <w:r>
        <w:rPr>
          <w:rFonts w:ascii="Times New Roman" w:hAnsi="Times New Roman" w:cs="Times New Roman"/>
          <w:sz w:val="20"/>
        </w:rPr>
        <w:tab/>
      </w:r>
    </w:p>
    <w:p w14:paraId="28F611D0" w14:textId="3E9F9A2A" w:rsidR="00F6470B" w:rsidRPr="008877CE" w:rsidRDefault="008F198A" w:rsidP="0033210F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 xml:space="preserve">Project Assistant, </w:t>
      </w:r>
      <w:proofErr w:type="spellStart"/>
      <w:r w:rsidRPr="008877CE">
        <w:rPr>
          <w:rFonts w:ascii="Times New Roman" w:hAnsi="Times New Roman" w:cs="Times New Roman"/>
          <w:sz w:val="21"/>
        </w:rPr>
        <w:t>MoES</w:t>
      </w:r>
      <w:proofErr w:type="spellEnd"/>
      <w:r w:rsidRPr="008877CE">
        <w:rPr>
          <w:rFonts w:ascii="Times New Roman" w:hAnsi="Times New Roman" w:cs="Times New Roman"/>
          <w:sz w:val="21"/>
        </w:rPr>
        <w:t xml:space="preserve"> (Govt. of India)</w:t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</w:r>
      <w:r w:rsidR="0051270B">
        <w:rPr>
          <w:rFonts w:ascii="Times New Roman" w:hAnsi="Times New Roman" w:cs="Times New Roman"/>
          <w:sz w:val="21"/>
        </w:rPr>
        <w:tab/>
        <w:t xml:space="preserve">         </w:t>
      </w:r>
      <w:r w:rsidR="0051270B">
        <w:rPr>
          <w:rFonts w:ascii="Times New Roman" w:hAnsi="Times New Roman" w:cs="Times New Roman"/>
          <w:sz w:val="20"/>
        </w:rPr>
        <w:t>11/2012 – 2/2014</w:t>
      </w:r>
    </w:p>
    <w:p w14:paraId="7CD8A9E5" w14:textId="78C5F8F6" w:rsidR="00C533B3" w:rsidRDefault="0033210F" w:rsidP="0033210F">
      <w:pPr>
        <w:pStyle w:val="ListParagraph"/>
        <w:ind w:left="426"/>
        <w:rPr>
          <w:rFonts w:ascii="Times New Roman" w:hAnsi="Times New Roman" w:cs="Times New Roman"/>
          <w:b/>
          <w:sz w:val="21"/>
        </w:rPr>
      </w:pPr>
      <w:r w:rsidRPr="0033210F">
        <w:rPr>
          <w:rFonts w:ascii="Times New Roman" w:hAnsi="Times New Roman" w:cs="Times New Roman"/>
          <w:sz w:val="20"/>
        </w:rPr>
        <w:t xml:space="preserve">Prof. </w:t>
      </w:r>
      <w:proofErr w:type="spellStart"/>
      <w:r w:rsidRPr="0033210F">
        <w:rPr>
          <w:rFonts w:ascii="Times New Roman" w:hAnsi="Times New Roman" w:cs="Times New Roman"/>
          <w:sz w:val="20"/>
        </w:rPr>
        <w:t>Nibir</w:t>
      </w:r>
      <w:proofErr w:type="spellEnd"/>
      <w:r w:rsidRPr="0033210F">
        <w:rPr>
          <w:rFonts w:ascii="Times New Roman" w:hAnsi="Times New Roman" w:cs="Times New Roman"/>
          <w:sz w:val="20"/>
        </w:rPr>
        <w:t xml:space="preserve"> Mandal’s Laboratory, Faculty of Science, Jadavpur University, Kolkata, India.</w:t>
      </w:r>
      <w:r>
        <w:rPr>
          <w:rFonts w:ascii="Times New Roman" w:hAnsi="Times New Roman" w:cs="Times New Roman"/>
          <w:sz w:val="20"/>
        </w:rPr>
        <w:tab/>
      </w:r>
    </w:p>
    <w:p w14:paraId="63282ABD" w14:textId="77777777" w:rsidR="00863D2F" w:rsidRPr="008877CE" w:rsidRDefault="00863D2F" w:rsidP="00863D2F">
      <w:pPr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b/>
          <w:sz w:val="21"/>
        </w:rPr>
        <w:t>Publications</w:t>
      </w:r>
      <w:r>
        <w:rPr>
          <w:rFonts w:ascii="Times New Roman" w:hAnsi="Times New Roman" w:cs="Times New Roman"/>
          <w:b/>
          <w:sz w:val="21"/>
        </w:rPr>
        <w:t>:</w:t>
      </w:r>
    </w:p>
    <w:p w14:paraId="47DF199F" w14:textId="1C91C7AC" w:rsidR="00D32387" w:rsidRPr="00D32387" w:rsidRDefault="00D32387" w:rsidP="00D32387">
      <w:pPr>
        <w:pStyle w:val="ListParagraph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1"/>
          <w:szCs w:val="24"/>
          <w:lang w:val="en-IN"/>
        </w:rPr>
      </w:pPr>
      <w:r w:rsidRPr="00D32387">
        <w:rPr>
          <w:rFonts w:ascii="Times New Roman" w:hAnsi="Times New Roman" w:cs="Times New Roman"/>
          <w:sz w:val="21"/>
          <w:szCs w:val="24"/>
        </w:rPr>
        <w:t>Das, P.K., Mondal, S.K., Mandal, N.</w:t>
      </w:r>
      <w:r>
        <w:rPr>
          <w:rFonts w:ascii="Times New Roman" w:hAnsi="Times New Roman" w:cs="Times New Roman"/>
          <w:sz w:val="21"/>
          <w:szCs w:val="24"/>
        </w:rPr>
        <w:t>,</w:t>
      </w:r>
      <w:r w:rsidRPr="00D32387">
        <w:rPr>
          <w:rFonts w:ascii="Times New Roman" w:eastAsia="SimSun" w:hAnsi="Times New Roman" w:cs="Times New Roman"/>
          <w:sz w:val="21"/>
        </w:rPr>
        <w:t xml:space="preserve"> </w:t>
      </w:r>
      <w:r w:rsidRPr="008618B6">
        <w:rPr>
          <w:rFonts w:ascii="Times New Roman" w:eastAsia="SimSun" w:hAnsi="Times New Roman" w:cs="Times New Roman"/>
          <w:sz w:val="21"/>
        </w:rPr>
        <w:t>Arya, A.,</w:t>
      </w:r>
      <w:r w:rsidRPr="008618B6">
        <w:rPr>
          <w:rFonts w:ascii="Times New Roman" w:hAnsi="Times New Roman" w:cs="Times New Roman"/>
          <w:sz w:val="21"/>
          <w:szCs w:val="24"/>
        </w:rPr>
        <w:t xml:space="preserve"> </w:t>
      </w:r>
      <w:r w:rsidRPr="00D32387">
        <w:rPr>
          <w:rFonts w:ascii="Times New Roman" w:hAnsi="Times New Roman" w:cs="Times New Roman"/>
          <w:sz w:val="21"/>
          <w:szCs w:val="24"/>
        </w:rPr>
        <w:t>(2023)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 w:rsidRPr="00D32387">
        <w:rPr>
          <w:rFonts w:ascii="Times New Roman" w:hAnsi="Times New Roman" w:cs="Times New Roman"/>
          <w:sz w:val="21"/>
          <w:szCs w:val="24"/>
        </w:rPr>
        <w:t xml:space="preserve">p-T-dependent structural transformations of Zn-monochalcogenides to switch their semiconductor–metal transition: a DFT study. Appl. Phys. A 129, 497. </w:t>
      </w:r>
      <w:r>
        <w:rPr>
          <w:rFonts w:ascii="Times New Roman" w:hAnsi="Times New Roman" w:cs="Times New Roman"/>
          <w:sz w:val="21"/>
          <w:szCs w:val="24"/>
        </w:rPr>
        <w:t>DOI:</w:t>
      </w:r>
      <w:bookmarkStart w:id="0" w:name="_GoBack"/>
      <w:bookmarkEnd w:id="0"/>
      <w:r w:rsidRPr="00D32387">
        <w:rPr>
          <w:rFonts w:ascii="Times New Roman" w:hAnsi="Times New Roman" w:cs="Times New Roman"/>
          <w:sz w:val="21"/>
          <w:szCs w:val="24"/>
        </w:rPr>
        <w:t>10.1007/s00339-023-06777-w</w:t>
      </w:r>
    </w:p>
    <w:p w14:paraId="16FC826F" w14:textId="22C0573A" w:rsidR="00863D2F" w:rsidRPr="008618B6" w:rsidRDefault="00863D2F" w:rsidP="00863D2F">
      <w:pPr>
        <w:pStyle w:val="ListParagraph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1"/>
          <w:szCs w:val="24"/>
          <w:lang w:val="en-IN"/>
        </w:rPr>
      </w:pPr>
      <w:r w:rsidRPr="008618B6">
        <w:rPr>
          <w:rFonts w:ascii="Times New Roman" w:hAnsi="Times New Roman" w:cs="Times New Roman"/>
          <w:b/>
          <w:sz w:val="21"/>
          <w:szCs w:val="24"/>
        </w:rPr>
        <w:t>Das, P. K.</w:t>
      </w:r>
      <w:r w:rsidRPr="008618B6">
        <w:rPr>
          <w:rFonts w:ascii="Times New Roman" w:hAnsi="Times New Roman" w:cs="Times New Roman"/>
          <w:sz w:val="21"/>
          <w:szCs w:val="24"/>
        </w:rPr>
        <w:t xml:space="preserve">, Mondal, S. K., Mandal, N., (2021) First principles prediction of exceptional mechanical and electronic </w:t>
      </w:r>
      <w:proofErr w:type="spellStart"/>
      <w:r w:rsidRPr="008618B6">
        <w:rPr>
          <w:rFonts w:ascii="Times New Roman" w:hAnsi="Times New Roman" w:cs="Times New Roman"/>
          <w:sz w:val="21"/>
          <w:szCs w:val="24"/>
        </w:rPr>
        <w:t>behaviour</w:t>
      </w:r>
      <w:proofErr w:type="spellEnd"/>
      <w:r w:rsidRPr="008618B6">
        <w:rPr>
          <w:rFonts w:ascii="Times New Roman" w:hAnsi="Times New Roman" w:cs="Times New Roman"/>
          <w:sz w:val="21"/>
          <w:szCs w:val="24"/>
        </w:rPr>
        <w:t xml:space="preserve"> of Titanite (CaTiSiO</w:t>
      </w:r>
      <w:r w:rsidRPr="008618B6">
        <w:rPr>
          <w:rFonts w:ascii="Times New Roman" w:hAnsi="Times New Roman" w:cs="Times New Roman"/>
          <w:sz w:val="21"/>
          <w:szCs w:val="24"/>
          <w:vertAlign w:val="subscript"/>
        </w:rPr>
        <w:t>5</w:t>
      </w:r>
      <w:r w:rsidRPr="008618B6">
        <w:rPr>
          <w:rFonts w:ascii="Times New Roman" w:hAnsi="Times New Roman" w:cs="Times New Roman"/>
          <w:sz w:val="21"/>
          <w:szCs w:val="24"/>
        </w:rPr>
        <w:t xml:space="preserve">). </w:t>
      </w:r>
      <w:proofErr w:type="spellStart"/>
      <w:r w:rsidRPr="008618B6">
        <w:rPr>
          <w:rFonts w:ascii="Times New Roman" w:hAnsi="Times New Roman" w:cs="Times New Roman"/>
          <w:sz w:val="21"/>
          <w:szCs w:val="24"/>
        </w:rPr>
        <w:t>Materialia</w:t>
      </w:r>
      <w:proofErr w:type="spellEnd"/>
      <w:r w:rsidRPr="008618B6">
        <w:rPr>
          <w:rFonts w:ascii="Times New Roman" w:hAnsi="Times New Roman" w:cs="Times New Roman"/>
          <w:sz w:val="21"/>
          <w:szCs w:val="24"/>
        </w:rPr>
        <w:t xml:space="preserve"> 15, 100964. </w:t>
      </w:r>
      <w:proofErr w:type="gramStart"/>
      <w:r w:rsidRPr="008618B6">
        <w:rPr>
          <w:rFonts w:ascii="Times New Roman" w:hAnsi="Times New Roman" w:cs="Times New Roman"/>
          <w:sz w:val="21"/>
          <w:szCs w:val="24"/>
        </w:rPr>
        <w:t>DOI:</w:t>
      </w:r>
      <w:r w:rsidRPr="008618B6">
        <w:rPr>
          <w:rFonts w:ascii="Times New Roman" w:hAnsi="Times New Roman" w:cs="Times New Roman"/>
          <w:sz w:val="21"/>
          <w:szCs w:val="24"/>
          <w:lang w:val="en-IN"/>
        </w:rPr>
        <w:t>10.1016/j.mtla</w:t>
      </w:r>
      <w:proofErr w:type="gramEnd"/>
      <w:r w:rsidRPr="008618B6">
        <w:rPr>
          <w:rFonts w:ascii="Times New Roman" w:hAnsi="Times New Roman" w:cs="Times New Roman"/>
          <w:sz w:val="21"/>
          <w:szCs w:val="24"/>
          <w:lang w:val="en-IN"/>
        </w:rPr>
        <w:t>.2020.100964</w:t>
      </w:r>
    </w:p>
    <w:p w14:paraId="702493C5" w14:textId="77777777" w:rsidR="00863D2F" w:rsidRPr="008618B6" w:rsidRDefault="00863D2F" w:rsidP="00863D2F">
      <w:pPr>
        <w:pStyle w:val="ListParagraph"/>
        <w:numPr>
          <w:ilvl w:val="0"/>
          <w:numId w:val="9"/>
        </w:numPr>
        <w:ind w:left="426"/>
        <w:rPr>
          <w:rFonts w:ascii="Times New Roman" w:eastAsia="SimSun" w:hAnsi="Times New Roman" w:cs="Times New Roman"/>
          <w:sz w:val="21"/>
          <w:szCs w:val="24"/>
          <w:lang w:val="en-IN"/>
        </w:rPr>
      </w:pPr>
      <w:r w:rsidRPr="008618B6">
        <w:rPr>
          <w:rFonts w:ascii="Times New Roman" w:hAnsi="Times New Roman" w:cs="Times New Roman"/>
          <w:b/>
          <w:sz w:val="21"/>
          <w:szCs w:val="20"/>
        </w:rPr>
        <w:lastRenderedPageBreak/>
        <w:t>Das P. K.</w:t>
      </w:r>
      <w:r w:rsidRPr="008618B6">
        <w:rPr>
          <w:rFonts w:ascii="Times New Roman" w:hAnsi="Times New Roman" w:cs="Times New Roman"/>
          <w:sz w:val="21"/>
          <w:szCs w:val="20"/>
        </w:rPr>
        <w:t xml:space="preserve">, </w:t>
      </w:r>
      <w:proofErr w:type="spellStart"/>
      <w:r w:rsidRPr="008618B6">
        <w:rPr>
          <w:rFonts w:ascii="Times New Roman" w:hAnsi="Times New Roman" w:cs="Times New Roman"/>
          <w:sz w:val="21"/>
          <w:szCs w:val="20"/>
        </w:rPr>
        <w:t>Mohn</w:t>
      </w:r>
      <w:proofErr w:type="spellEnd"/>
      <w:r w:rsidRPr="008618B6">
        <w:rPr>
          <w:rFonts w:ascii="Times New Roman" w:hAnsi="Times New Roman" w:cs="Times New Roman"/>
          <w:sz w:val="21"/>
          <w:szCs w:val="20"/>
        </w:rPr>
        <w:t xml:space="preserve"> C. E., </w:t>
      </w:r>
      <w:proofErr w:type="spellStart"/>
      <w:r w:rsidRPr="008618B6">
        <w:rPr>
          <w:rFonts w:ascii="Times New Roman" w:hAnsi="Times New Roman" w:cs="Times New Roman"/>
          <w:sz w:val="21"/>
          <w:szCs w:val="20"/>
        </w:rPr>
        <w:t>Brodholt</w:t>
      </w:r>
      <w:proofErr w:type="spellEnd"/>
      <w:r w:rsidRPr="008618B6">
        <w:rPr>
          <w:rFonts w:ascii="Times New Roman" w:hAnsi="Times New Roman" w:cs="Times New Roman"/>
          <w:sz w:val="21"/>
          <w:szCs w:val="20"/>
        </w:rPr>
        <w:t xml:space="preserve"> J. P., </w:t>
      </w:r>
      <w:proofErr w:type="spellStart"/>
      <w:r w:rsidRPr="008618B6">
        <w:rPr>
          <w:rFonts w:ascii="Times New Roman" w:hAnsi="Times New Roman" w:cs="Times New Roman"/>
          <w:sz w:val="21"/>
          <w:szCs w:val="20"/>
        </w:rPr>
        <w:t>Trønnes</w:t>
      </w:r>
      <w:proofErr w:type="spellEnd"/>
      <w:r w:rsidRPr="008618B6">
        <w:rPr>
          <w:rFonts w:ascii="Times New Roman" w:hAnsi="Times New Roman" w:cs="Times New Roman"/>
          <w:sz w:val="21"/>
          <w:szCs w:val="20"/>
        </w:rPr>
        <w:t xml:space="preserve"> R. G., (2020) High pressure silica phase transitions: implications for deep mantle dynamics and silica crystallization in the proto-core. American Mineralogist.</w:t>
      </w:r>
      <w:r w:rsidRPr="008618B6">
        <w:rPr>
          <w:rFonts w:ascii="Times New Roman" w:eastAsia="SimSun" w:hAnsi="Times New Roman" w:cs="Times New Roman"/>
          <w:sz w:val="21"/>
          <w:szCs w:val="24"/>
        </w:rPr>
        <w:t xml:space="preserve"> DOI: </w:t>
      </w:r>
      <w:r w:rsidRPr="008618B6">
        <w:rPr>
          <w:rFonts w:ascii="Times New Roman" w:eastAsia="SimSun" w:hAnsi="Times New Roman" w:cs="Times New Roman"/>
          <w:sz w:val="21"/>
          <w:szCs w:val="24"/>
          <w:lang w:val="en-IN"/>
        </w:rPr>
        <w:t>10.2138/am-2020-7299</w:t>
      </w:r>
    </w:p>
    <w:p w14:paraId="4645D64A" w14:textId="77777777" w:rsidR="00863D2F" w:rsidRPr="008618B6" w:rsidRDefault="00863D2F" w:rsidP="00863D2F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eastAsia="SimSun" w:hAnsi="Times New Roman" w:cs="Times New Roman"/>
          <w:b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Mondal </w:t>
      </w:r>
      <w:r w:rsidRPr="008618B6">
        <w:rPr>
          <w:rFonts w:ascii="Times New Roman" w:hAnsi="Times New Roman" w:cs="Times New Roman"/>
          <w:sz w:val="21"/>
          <w:szCs w:val="24"/>
        </w:rPr>
        <w:t xml:space="preserve">S. K., </w:t>
      </w:r>
      <w:r w:rsidRPr="008618B6">
        <w:rPr>
          <w:rFonts w:ascii="Times New Roman" w:hAnsi="Times New Roman" w:cs="Times New Roman"/>
          <w:b/>
          <w:sz w:val="21"/>
          <w:szCs w:val="24"/>
        </w:rPr>
        <w:t>Das, P. K.</w:t>
      </w:r>
      <w:r w:rsidRPr="008618B6">
        <w:rPr>
          <w:rFonts w:ascii="Times New Roman" w:hAnsi="Times New Roman" w:cs="Times New Roman"/>
          <w:sz w:val="21"/>
          <w:szCs w:val="24"/>
        </w:rPr>
        <w:t>, Mandal, N.,</w:t>
      </w:r>
      <w:r w:rsidRPr="00CF45E3">
        <w:rPr>
          <w:rFonts w:ascii="Times New Roman" w:eastAsia="SimSun" w:hAnsi="Times New Roman" w:cs="Times New Roman"/>
          <w:sz w:val="21"/>
        </w:rPr>
        <w:t xml:space="preserve"> </w:t>
      </w:r>
      <w:r w:rsidRPr="008618B6">
        <w:rPr>
          <w:rFonts w:ascii="Times New Roman" w:eastAsia="SimSun" w:hAnsi="Times New Roman" w:cs="Times New Roman"/>
          <w:sz w:val="21"/>
        </w:rPr>
        <w:t>Arya, A.,</w:t>
      </w:r>
      <w:r w:rsidRPr="008618B6">
        <w:rPr>
          <w:rFonts w:ascii="Times New Roman" w:hAnsi="Times New Roman" w:cs="Times New Roman"/>
          <w:sz w:val="21"/>
          <w:szCs w:val="24"/>
        </w:rPr>
        <w:t xml:space="preserve"> (20</w:t>
      </w:r>
      <w:r>
        <w:rPr>
          <w:rFonts w:ascii="Times New Roman" w:hAnsi="Times New Roman" w:cs="Times New Roman"/>
          <w:sz w:val="21"/>
          <w:szCs w:val="24"/>
        </w:rPr>
        <w:t>20</w:t>
      </w:r>
      <w:r w:rsidRPr="008618B6">
        <w:rPr>
          <w:rFonts w:ascii="Times New Roman" w:hAnsi="Times New Roman" w:cs="Times New Roman"/>
          <w:sz w:val="21"/>
          <w:szCs w:val="24"/>
        </w:rPr>
        <w:t xml:space="preserve">) </w:t>
      </w:r>
      <w:r w:rsidRPr="008618B6">
        <w:rPr>
          <w:rFonts w:ascii="Times New Roman" w:eastAsia="SimSun" w:hAnsi="Times New Roman" w:cs="Times New Roman"/>
          <w:sz w:val="21"/>
          <w:szCs w:val="24"/>
        </w:rPr>
        <w:t>A novel approach to quantify the structural distortions of U/Th snub-</w:t>
      </w:r>
      <w:proofErr w:type="spellStart"/>
      <w:r w:rsidRPr="008618B6">
        <w:rPr>
          <w:rFonts w:ascii="Times New Roman" w:eastAsia="SimSun" w:hAnsi="Times New Roman" w:cs="Times New Roman"/>
          <w:sz w:val="21"/>
          <w:szCs w:val="24"/>
        </w:rPr>
        <w:t>disphenoids</w:t>
      </w:r>
      <w:proofErr w:type="spellEnd"/>
      <w:r w:rsidRPr="008618B6">
        <w:rPr>
          <w:rFonts w:ascii="Times New Roman" w:eastAsia="SimSun" w:hAnsi="Times New Roman" w:cs="Times New Roman"/>
          <w:sz w:val="21"/>
          <w:szCs w:val="24"/>
        </w:rPr>
        <w:t xml:space="preserve"> and their role in zircon to </w:t>
      </w:r>
      <w:proofErr w:type="spellStart"/>
      <w:r w:rsidRPr="008618B6">
        <w:rPr>
          <w:rFonts w:ascii="Times New Roman" w:eastAsia="SimSun" w:hAnsi="Times New Roman" w:cs="Times New Roman"/>
          <w:sz w:val="21"/>
          <w:szCs w:val="24"/>
        </w:rPr>
        <w:t>reidite</w:t>
      </w:r>
      <w:proofErr w:type="spellEnd"/>
      <w:r w:rsidRPr="008618B6">
        <w:rPr>
          <w:rFonts w:ascii="Times New Roman" w:eastAsia="SimSun" w:hAnsi="Times New Roman" w:cs="Times New Roman"/>
          <w:sz w:val="21"/>
          <w:szCs w:val="24"/>
        </w:rPr>
        <w:t xml:space="preserve"> type phase transitions of </w:t>
      </w:r>
      <w:proofErr w:type="spellStart"/>
      <w:r w:rsidRPr="008618B6">
        <w:rPr>
          <w:rFonts w:ascii="Times New Roman" w:eastAsia="SimSun" w:hAnsi="Times New Roman" w:cs="Times New Roman"/>
          <w:sz w:val="21"/>
          <w:szCs w:val="24"/>
        </w:rPr>
        <w:t>uranothorite</w:t>
      </w:r>
      <w:proofErr w:type="spellEnd"/>
      <w:r w:rsidRPr="008618B6">
        <w:rPr>
          <w:rFonts w:ascii="Times New Roman" w:eastAsia="SimSun" w:hAnsi="Times New Roman" w:cs="Times New Roman"/>
          <w:sz w:val="21"/>
          <w:szCs w:val="24"/>
        </w:rPr>
        <w:t xml:space="preserve">, </w:t>
      </w:r>
      <w:proofErr w:type="spellStart"/>
      <w:r w:rsidRPr="008618B6">
        <w:rPr>
          <w:rFonts w:ascii="Times New Roman" w:eastAsia="SimSun" w:hAnsi="Times New Roman" w:cs="Times New Roman"/>
          <w:i/>
          <w:sz w:val="21"/>
          <w:szCs w:val="24"/>
        </w:rPr>
        <w:t>arXiv</w:t>
      </w:r>
      <w:proofErr w:type="spellEnd"/>
      <w:r w:rsidRPr="008618B6">
        <w:rPr>
          <w:rFonts w:ascii="Times New Roman" w:eastAsia="SimSun" w:hAnsi="Times New Roman" w:cs="Times New Roman"/>
          <w:i/>
          <w:sz w:val="21"/>
          <w:szCs w:val="24"/>
        </w:rPr>
        <w:t xml:space="preserve">: </w:t>
      </w:r>
      <w:r w:rsidRPr="008618B6">
        <w:rPr>
          <w:rFonts w:ascii="Times New Roman" w:eastAsia="SimSun" w:hAnsi="Times New Roman" w:cs="Times New Roman"/>
          <w:b/>
          <w:i/>
          <w:sz w:val="21"/>
          <w:szCs w:val="24"/>
        </w:rPr>
        <w:t>1907.05115</w:t>
      </w:r>
      <w:r w:rsidRPr="008618B6">
        <w:rPr>
          <w:rFonts w:ascii="Times New Roman" w:eastAsia="SimSun" w:hAnsi="Times New Roman" w:cs="Times New Roman"/>
          <w:sz w:val="21"/>
          <w:szCs w:val="24"/>
        </w:rPr>
        <w:t>. Journal of Physics: Condensed matter. DOI:10.1088/1361- 648X/ab60e4</w:t>
      </w:r>
    </w:p>
    <w:p w14:paraId="003ABA1D" w14:textId="77777777" w:rsidR="00863D2F" w:rsidRPr="008618B6" w:rsidRDefault="00863D2F" w:rsidP="00863D2F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eastAsia="SimSun" w:hAnsi="Times New Roman" w:cs="Times New Roman"/>
          <w:sz w:val="21"/>
        </w:rPr>
      </w:pPr>
      <w:r w:rsidRPr="008618B6">
        <w:rPr>
          <w:rFonts w:ascii="Times New Roman" w:eastAsia="SimSun" w:hAnsi="Times New Roman" w:cs="Times New Roman"/>
          <w:b/>
          <w:sz w:val="21"/>
        </w:rPr>
        <w:t>Das, P.K.</w:t>
      </w:r>
      <w:r w:rsidRPr="008618B6">
        <w:rPr>
          <w:rFonts w:ascii="Times New Roman" w:eastAsia="SimSun" w:hAnsi="Times New Roman" w:cs="Times New Roman"/>
          <w:sz w:val="21"/>
        </w:rPr>
        <w:t xml:space="preserve">, Mandal, N., Arya, A., (2017) </w:t>
      </w:r>
      <w:r w:rsidRPr="008618B6">
        <w:rPr>
          <w:rFonts w:ascii="Times New Roman" w:eastAsia="SimSun" w:hAnsi="Times New Roman" w:cs="Times New Roman"/>
          <w:bCs/>
          <w:sz w:val="21"/>
        </w:rPr>
        <w:t xml:space="preserve">Effects of cation ordering on the elastic and electronic properties of Mg-Fe silicate phases at high pressures, </w:t>
      </w:r>
      <w:r w:rsidRPr="008618B6">
        <w:rPr>
          <w:rFonts w:ascii="Times New Roman" w:hAnsi="Times New Roman" w:cs="Times New Roman"/>
          <w:bCs/>
          <w:sz w:val="21"/>
        </w:rPr>
        <w:t>J. Appl. Phys.</w:t>
      </w:r>
      <w:r w:rsidRPr="008618B6">
        <w:rPr>
          <w:rFonts w:ascii="Times New Roman" w:eastAsia="SimSun" w:hAnsi="Times New Roman" w:cs="Times New Roman"/>
          <w:b/>
          <w:bCs/>
          <w:sz w:val="21"/>
        </w:rPr>
        <w:t>122</w:t>
      </w:r>
      <w:r w:rsidRPr="008618B6">
        <w:rPr>
          <w:rFonts w:ascii="Times New Roman" w:eastAsia="SimSun" w:hAnsi="Times New Roman" w:cs="Times New Roman"/>
          <w:sz w:val="21"/>
        </w:rPr>
        <w:t>, 225107. DOI: 10.1063/1.5001884</w:t>
      </w:r>
    </w:p>
    <w:p w14:paraId="6802AD38" w14:textId="77777777" w:rsidR="00863D2F" w:rsidRPr="008618B6" w:rsidRDefault="00863D2F" w:rsidP="00863D2F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/>
          <w:sz w:val="21"/>
        </w:rPr>
      </w:pPr>
      <w:r w:rsidRPr="008618B6">
        <w:rPr>
          <w:rFonts w:ascii="Times New Roman" w:hAnsi="Times New Roman" w:cs="Times New Roman"/>
          <w:b/>
          <w:sz w:val="21"/>
        </w:rPr>
        <w:t>Das, P.K.</w:t>
      </w:r>
      <w:r w:rsidRPr="008618B6">
        <w:rPr>
          <w:rFonts w:ascii="Times New Roman" w:hAnsi="Times New Roman" w:cs="Times New Roman"/>
          <w:sz w:val="21"/>
        </w:rPr>
        <w:t xml:space="preserve">, Mandal, N., Arya, A., (2017) </w:t>
      </w:r>
      <w:r w:rsidRPr="008618B6">
        <w:rPr>
          <w:rFonts w:ascii="Times New Roman" w:hAnsi="Times New Roman" w:cs="Times New Roman"/>
          <w:bCs/>
          <w:sz w:val="21"/>
        </w:rPr>
        <w:t>Effects of Fe substitution on B3-B1 phase transition and structural, vibrational, and electronic properties of ZnS from DFT calculations, J. Appl. Phys.</w:t>
      </w:r>
      <w:r w:rsidRPr="008618B6">
        <w:rPr>
          <w:rFonts w:ascii="Times New Roman" w:hAnsi="Times New Roman" w:cs="Times New Roman"/>
          <w:b/>
          <w:bCs/>
          <w:sz w:val="21"/>
        </w:rPr>
        <w:t xml:space="preserve"> 121</w:t>
      </w:r>
      <w:r w:rsidRPr="008618B6">
        <w:rPr>
          <w:rFonts w:ascii="Times New Roman" w:hAnsi="Times New Roman" w:cs="Times New Roman"/>
          <w:bCs/>
          <w:sz w:val="21"/>
        </w:rPr>
        <w:t>, 08510. DOI: 10.1063/1.4976813</w:t>
      </w:r>
    </w:p>
    <w:p w14:paraId="69D129FD" w14:textId="5D3F5156" w:rsidR="00863D2F" w:rsidRPr="00100F3C" w:rsidRDefault="00863D2F" w:rsidP="00100F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1"/>
        </w:rPr>
      </w:pPr>
      <w:r w:rsidRPr="008618B6">
        <w:rPr>
          <w:rFonts w:ascii="Times New Roman" w:hAnsi="Times New Roman" w:cs="Times New Roman"/>
          <w:b/>
          <w:sz w:val="21"/>
        </w:rPr>
        <w:t>Das, P.K.</w:t>
      </w:r>
      <w:r w:rsidRPr="008618B6">
        <w:rPr>
          <w:rFonts w:ascii="Times New Roman" w:hAnsi="Times New Roman" w:cs="Times New Roman"/>
          <w:sz w:val="21"/>
        </w:rPr>
        <w:t xml:space="preserve">, Chowdhury, A., Mandal, N., Arya, A. (2016) First-principles </w:t>
      </w:r>
      <w:proofErr w:type="spellStart"/>
      <w:r w:rsidRPr="008618B6">
        <w:rPr>
          <w:rFonts w:ascii="Times New Roman" w:hAnsi="Times New Roman" w:cs="Times New Roman"/>
          <w:sz w:val="21"/>
        </w:rPr>
        <w:t>characterisation</w:t>
      </w:r>
      <w:proofErr w:type="spellEnd"/>
      <w:r w:rsidRPr="008618B6">
        <w:rPr>
          <w:rFonts w:ascii="Times New Roman" w:hAnsi="Times New Roman" w:cs="Times New Roman"/>
          <w:sz w:val="21"/>
        </w:rPr>
        <w:t xml:space="preserve"> of the pressure-dependent elastic anisotropy of SnO</w:t>
      </w:r>
      <w:r w:rsidRPr="008618B6">
        <w:rPr>
          <w:rFonts w:ascii="Times New Roman" w:hAnsi="Times New Roman" w:cs="Times New Roman"/>
          <w:sz w:val="21"/>
          <w:vertAlign w:val="subscript"/>
        </w:rPr>
        <w:t>2</w:t>
      </w:r>
      <w:r w:rsidRPr="008618B6">
        <w:rPr>
          <w:rFonts w:ascii="Times New Roman" w:hAnsi="Times New Roman" w:cs="Times New Roman"/>
          <w:sz w:val="21"/>
        </w:rPr>
        <w:t xml:space="preserve"> polymorphs, Phil. Mag. </w:t>
      </w:r>
      <w:r w:rsidRPr="008618B6">
        <w:rPr>
          <w:rFonts w:ascii="Times New Roman" w:hAnsi="Times New Roman" w:cs="Times New Roman"/>
          <w:b/>
          <w:sz w:val="21"/>
        </w:rPr>
        <w:t>96</w:t>
      </w:r>
      <w:r w:rsidRPr="008618B6">
        <w:rPr>
          <w:rFonts w:ascii="Times New Roman" w:hAnsi="Times New Roman" w:cs="Times New Roman"/>
          <w:sz w:val="21"/>
        </w:rPr>
        <w:t>:18, 1861. DOI:</w:t>
      </w:r>
      <w:r w:rsidRPr="008618B6">
        <w:rPr>
          <w:rFonts w:ascii="Times New Roman" w:eastAsia="Times New Roman" w:hAnsi="Times New Roman" w:cs="Times New Roman"/>
          <w:sz w:val="21"/>
        </w:rPr>
        <w:t>10.1080/14786435.2016.1177228</w:t>
      </w:r>
      <w:r w:rsidRPr="00100F3C">
        <w:rPr>
          <w:rFonts w:ascii="Times New Roman" w:eastAsia="Times New Roman" w:hAnsi="Times New Roman" w:cs="Times New Roman"/>
          <w:sz w:val="21"/>
        </w:rPr>
        <w:tab/>
      </w:r>
    </w:p>
    <w:p w14:paraId="1844B710" w14:textId="77777777" w:rsidR="00863D2F" w:rsidRPr="008877CE" w:rsidRDefault="00863D2F" w:rsidP="00863D2F">
      <w:pPr>
        <w:ind w:left="426" w:hanging="426"/>
        <w:rPr>
          <w:rFonts w:ascii="Times New Roman" w:eastAsia="SimSun" w:hAnsi="Times New Roman" w:cs="Times New Roman"/>
          <w:b/>
          <w:sz w:val="21"/>
        </w:rPr>
      </w:pPr>
      <w:r w:rsidRPr="008877CE">
        <w:rPr>
          <w:rFonts w:ascii="Times New Roman" w:eastAsia="SimSun" w:hAnsi="Times New Roman" w:cs="Times New Roman"/>
          <w:b/>
          <w:sz w:val="21"/>
        </w:rPr>
        <w:t>Article(s) under preparation</w:t>
      </w:r>
      <w:r>
        <w:rPr>
          <w:rFonts w:ascii="Times New Roman" w:eastAsia="SimSun" w:hAnsi="Times New Roman" w:cs="Times New Roman"/>
          <w:b/>
          <w:sz w:val="21"/>
        </w:rPr>
        <w:t>:</w:t>
      </w:r>
    </w:p>
    <w:p w14:paraId="1F2FA6B9" w14:textId="77777777" w:rsidR="00863D2F" w:rsidRPr="003D2AE6" w:rsidRDefault="00863D2F" w:rsidP="00863D2F">
      <w:pPr>
        <w:pStyle w:val="ListParagraph"/>
        <w:numPr>
          <w:ilvl w:val="0"/>
          <w:numId w:val="4"/>
        </w:numPr>
        <w:spacing w:line="240" w:lineRule="auto"/>
        <w:ind w:left="426"/>
        <w:rPr>
          <w:rFonts w:ascii="Times New Roman" w:eastAsia="SimSun" w:hAnsi="Times New Roman" w:cs="Times New Roman"/>
          <w:sz w:val="21"/>
          <w:szCs w:val="24"/>
          <w:lang w:val="en-IN"/>
        </w:rPr>
      </w:pPr>
      <w:proofErr w:type="spellStart"/>
      <w:r w:rsidRPr="003D2AE6">
        <w:rPr>
          <w:rFonts w:ascii="Times New Roman" w:eastAsia="SimSun" w:hAnsi="Times New Roman" w:cs="Times New Roman"/>
          <w:sz w:val="21"/>
          <w:szCs w:val="24"/>
          <w:lang w:val="en-IN"/>
        </w:rPr>
        <w:t>Thermoelasticity</w:t>
      </w:r>
      <w:proofErr w:type="spellEnd"/>
      <w:r w:rsidRPr="003D2AE6"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 of Silica: Implications towards seismic discontinuity near CMB, </w:t>
      </w:r>
      <w:r w:rsidRPr="003D2AE6">
        <w:rPr>
          <w:rFonts w:ascii="Times New Roman" w:eastAsia="SimSun" w:hAnsi="Times New Roman" w:cs="Times New Roman"/>
          <w:b/>
          <w:bCs/>
          <w:sz w:val="21"/>
          <w:szCs w:val="24"/>
          <w:lang w:val="en-IN"/>
        </w:rPr>
        <w:t>Das P.K.</w:t>
      </w:r>
      <w:r w:rsidRPr="003D2AE6"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1"/>
          <w:szCs w:val="24"/>
          <w:lang w:val="en-IN"/>
        </w:rPr>
        <w:t>Mohn</w:t>
      </w:r>
      <w:proofErr w:type="spellEnd"/>
      <w:r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 C.E., </w:t>
      </w:r>
      <w:proofErr w:type="spellStart"/>
      <w:r w:rsidRPr="003D2AE6">
        <w:rPr>
          <w:rFonts w:ascii="Times New Roman" w:eastAsia="SimSun" w:hAnsi="Times New Roman" w:cs="Times New Roman"/>
          <w:sz w:val="21"/>
          <w:szCs w:val="24"/>
          <w:lang w:val="en-IN"/>
        </w:rPr>
        <w:t>Brodholt</w:t>
      </w:r>
      <w:proofErr w:type="spellEnd"/>
      <w:r w:rsidRPr="003D2AE6"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 J.</w:t>
      </w:r>
    </w:p>
    <w:p w14:paraId="021BCCBF" w14:textId="77777777" w:rsidR="00863D2F" w:rsidRDefault="00863D2F" w:rsidP="00863D2F">
      <w:pPr>
        <w:pStyle w:val="ListParagraph"/>
        <w:numPr>
          <w:ilvl w:val="0"/>
          <w:numId w:val="4"/>
        </w:numPr>
        <w:spacing w:line="240" w:lineRule="auto"/>
        <w:ind w:left="426"/>
        <w:rPr>
          <w:rFonts w:ascii="Times New Roman" w:eastAsia="SimSun" w:hAnsi="Times New Roman" w:cs="Times New Roman"/>
          <w:sz w:val="21"/>
          <w:szCs w:val="24"/>
          <w:lang w:val="en-IN"/>
        </w:rPr>
      </w:pPr>
      <w:r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Ultrahigh pressure olivine phases, analogous to super Earth mantle, Han S., </w:t>
      </w:r>
      <w:r w:rsidRPr="0081654E">
        <w:rPr>
          <w:rFonts w:ascii="Times New Roman" w:eastAsia="SimSun" w:hAnsi="Times New Roman" w:cs="Times New Roman"/>
          <w:b/>
          <w:sz w:val="21"/>
          <w:szCs w:val="24"/>
          <w:lang w:val="en-IN"/>
        </w:rPr>
        <w:t>Das P.K.</w:t>
      </w:r>
      <w:r>
        <w:rPr>
          <w:rFonts w:ascii="Times New Roman" w:eastAsia="SimSun" w:hAnsi="Times New Roman" w:cs="Times New Roman"/>
          <w:sz w:val="21"/>
          <w:szCs w:val="24"/>
          <w:lang w:val="en-IN"/>
        </w:rPr>
        <w:t>, Zurek E., Duffy T.</w:t>
      </w:r>
    </w:p>
    <w:p w14:paraId="38E48F83" w14:textId="14A11BEF" w:rsidR="009777BA" w:rsidRPr="009777BA" w:rsidRDefault="00863D2F" w:rsidP="009777BA">
      <w:pPr>
        <w:pStyle w:val="ListParagraph"/>
        <w:numPr>
          <w:ilvl w:val="0"/>
          <w:numId w:val="4"/>
        </w:numPr>
        <w:spacing w:line="240" w:lineRule="auto"/>
        <w:ind w:left="426"/>
        <w:rPr>
          <w:rFonts w:ascii="Times New Roman" w:eastAsia="SimSun" w:hAnsi="Times New Roman" w:cs="Times New Roman"/>
          <w:sz w:val="21"/>
          <w:szCs w:val="24"/>
          <w:lang w:val="en-IN"/>
        </w:rPr>
      </w:pPr>
      <w:r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Low pressure room temperature superconductivity in ternary hydrides, Das P.K., </w:t>
      </w:r>
      <w:proofErr w:type="spellStart"/>
      <w:r>
        <w:rPr>
          <w:rFonts w:ascii="Times New Roman" w:eastAsia="SimSun" w:hAnsi="Times New Roman" w:cs="Times New Roman"/>
          <w:sz w:val="21"/>
          <w:szCs w:val="24"/>
          <w:lang w:val="en-IN"/>
        </w:rPr>
        <w:t>Geng</w:t>
      </w:r>
      <w:proofErr w:type="spellEnd"/>
      <w:r>
        <w:rPr>
          <w:rFonts w:ascii="Times New Roman" w:eastAsia="SimSun" w:hAnsi="Times New Roman" w:cs="Times New Roman"/>
          <w:sz w:val="21"/>
          <w:szCs w:val="24"/>
          <w:lang w:val="en-IN"/>
        </w:rPr>
        <w:t xml:space="preserve"> N., Zurek E.</w:t>
      </w:r>
    </w:p>
    <w:p w14:paraId="7865E204" w14:textId="77777777" w:rsidR="0051270B" w:rsidRDefault="0051270B" w:rsidP="0051270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 xml:space="preserve">Computational </w:t>
      </w:r>
      <w:r w:rsidRPr="008877CE">
        <w:rPr>
          <w:rFonts w:ascii="Times New Roman" w:hAnsi="Times New Roman" w:cs="Times New Roman"/>
          <w:b/>
          <w:sz w:val="21"/>
        </w:rPr>
        <w:t>Skills</w:t>
      </w:r>
      <w:r>
        <w:rPr>
          <w:rFonts w:ascii="Times New Roman" w:hAnsi="Times New Roman" w:cs="Times New Roman"/>
          <w:b/>
          <w:sz w:val="21"/>
        </w:rPr>
        <w:t>:</w:t>
      </w:r>
      <w:r>
        <w:rPr>
          <w:rFonts w:ascii="Times New Roman" w:hAnsi="Times New Roman" w:cs="Times New Roman"/>
          <w:b/>
          <w:sz w:val="21"/>
        </w:rPr>
        <w:tab/>
      </w:r>
      <w:r w:rsidRPr="006D7562">
        <w:rPr>
          <w:rFonts w:ascii="Times New Roman" w:hAnsi="Times New Roman" w:cs="Times New Roman"/>
          <w:sz w:val="21"/>
        </w:rPr>
        <w:t xml:space="preserve">Language: FORTRAN, C, </w:t>
      </w:r>
      <w:proofErr w:type="spellStart"/>
      <w:r w:rsidRPr="006D7562">
        <w:rPr>
          <w:rFonts w:ascii="Times New Roman" w:hAnsi="Times New Roman" w:cs="Times New Roman"/>
          <w:sz w:val="21"/>
        </w:rPr>
        <w:t>Matlab</w:t>
      </w:r>
      <w:proofErr w:type="spellEnd"/>
      <w:r w:rsidRPr="006D7562">
        <w:rPr>
          <w:rFonts w:ascii="Times New Roman" w:hAnsi="Times New Roman" w:cs="Times New Roman"/>
          <w:sz w:val="21"/>
        </w:rPr>
        <w:t>, Python</w:t>
      </w:r>
    </w:p>
    <w:p w14:paraId="716630AA" w14:textId="779CA1D2" w:rsidR="0051270B" w:rsidRPr="0051270B" w:rsidRDefault="0051270B" w:rsidP="0051270B">
      <w:pPr>
        <w:pStyle w:val="NoSpacing"/>
        <w:ind w:left="1440" w:right="-181" w:firstLine="720"/>
        <w:jc w:val="both"/>
        <w:rPr>
          <w:rFonts w:ascii="Times New Roman" w:hAnsi="Times New Roman"/>
          <w:sz w:val="21"/>
        </w:rPr>
      </w:pPr>
      <w:r w:rsidRPr="006D7562">
        <w:rPr>
          <w:rFonts w:ascii="Times New Roman" w:hAnsi="Times New Roman"/>
          <w:sz w:val="21"/>
        </w:rPr>
        <w:t xml:space="preserve">Ab initio code: Quantum Espresso, VASP, CASTEP, </w:t>
      </w:r>
      <w:proofErr w:type="spellStart"/>
      <w:r w:rsidRPr="006D7562">
        <w:rPr>
          <w:rFonts w:ascii="Times New Roman" w:hAnsi="Times New Roman"/>
          <w:sz w:val="21"/>
        </w:rPr>
        <w:t>Ela</w:t>
      </w:r>
      <w:r>
        <w:rPr>
          <w:rFonts w:ascii="Times New Roman" w:hAnsi="Times New Roman"/>
          <w:sz w:val="21"/>
        </w:rPr>
        <w:t>S</w:t>
      </w:r>
      <w:r w:rsidRPr="006D7562">
        <w:rPr>
          <w:rFonts w:ascii="Times New Roman" w:hAnsi="Times New Roman"/>
          <w:sz w:val="21"/>
        </w:rPr>
        <w:t>tic</w:t>
      </w:r>
      <w:proofErr w:type="spellEnd"/>
      <w:r w:rsidRPr="006D7562">
        <w:rPr>
          <w:rFonts w:ascii="Times New Roman" w:hAnsi="Times New Roman"/>
          <w:sz w:val="21"/>
        </w:rPr>
        <w:t xml:space="preserve">, </w:t>
      </w:r>
      <w:proofErr w:type="spellStart"/>
      <w:r w:rsidRPr="006D7562">
        <w:rPr>
          <w:rFonts w:ascii="Times New Roman" w:hAnsi="Times New Roman"/>
          <w:sz w:val="21"/>
        </w:rPr>
        <w:t>Phonopy</w:t>
      </w:r>
      <w:proofErr w:type="spellEnd"/>
      <w:r w:rsidRPr="006D7562">
        <w:rPr>
          <w:rFonts w:ascii="Times New Roman" w:hAnsi="Times New Roman"/>
          <w:sz w:val="21"/>
        </w:rPr>
        <w:t>.</w:t>
      </w:r>
    </w:p>
    <w:p w14:paraId="3D6511C0" w14:textId="2015387E" w:rsidR="0051270B" w:rsidRDefault="0051270B">
      <w:pPr>
        <w:pStyle w:val="ListParagraph"/>
        <w:ind w:left="0" w:hanging="11"/>
        <w:rPr>
          <w:rFonts w:ascii="Times New Roman" w:hAnsi="Times New Roman" w:cs="Times New Roman"/>
          <w:b/>
          <w:sz w:val="21"/>
        </w:rPr>
      </w:pPr>
    </w:p>
    <w:p w14:paraId="6924ED19" w14:textId="77777777" w:rsidR="00363F25" w:rsidRDefault="00363F25">
      <w:pPr>
        <w:pStyle w:val="ListParagraph"/>
        <w:ind w:left="0" w:hanging="11"/>
        <w:rPr>
          <w:rFonts w:ascii="Times New Roman" w:hAnsi="Times New Roman" w:cs="Times New Roman"/>
          <w:b/>
          <w:sz w:val="21"/>
        </w:rPr>
      </w:pPr>
    </w:p>
    <w:p w14:paraId="341C60B1" w14:textId="4EF8E48F" w:rsidR="006D7562" w:rsidRPr="006D7562" w:rsidRDefault="006D7562">
      <w:pPr>
        <w:pStyle w:val="ListParagraph"/>
        <w:ind w:left="0" w:hanging="11"/>
        <w:rPr>
          <w:rFonts w:ascii="Times New Roman" w:hAnsi="Times New Roman" w:cs="Times New Roman"/>
          <w:b/>
          <w:sz w:val="21"/>
        </w:rPr>
      </w:pPr>
      <w:r w:rsidRPr="006D7562">
        <w:rPr>
          <w:rFonts w:ascii="Times New Roman" w:hAnsi="Times New Roman" w:cs="Times New Roman"/>
          <w:b/>
          <w:sz w:val="21"/>
        </w:rPr>
        <w:t>Membership:</w:t>
      </w:r>
    </w:p>
    <w:p w14:paraId="0DAD1137" w14:textId="7DD8F762" w:rsidR="00363F25" w:rsidRPr="00100F3C" w:rsidRDefault="006D7562" w:rsidP="00100F3C">
      <w:pPr>
        <w:pStyle w:val="ListParagraph"/>
        <w:ind w:left="0" w:hanging="11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European Association of Geochemistry</w:t>
      </w:r>
    </w:p>
    <w:p w14:paraId="150667FF" w14:textId="77777777" w:rsidR="0067799A" w:rsidRPr="0067799A" w:rsidRDefault="0067799A" w:rsidP="0067799A">
      <w:pPr>
        <w:spacing w:after="0" w:line="240" w:lineRule="auto"/>
        <w:rPr>
          <w:rFonts w:ascii="Times New Roman" w:hAnsi="Times New Roman" w:cs="Times New Roman"/>
          <w:b/>
          <w:sz w:val="21"/>
          <w:lang w:val="en-IN"/>
        </w:rPr>
      </w:pPr>
      <w:r w:rsidRPr="0067799A">
        <w:rPr>
          <w:rFonts w:ascii="Times New Roman" w:hAnsi="Times New Roman" w:cs="Times New Roman"/>
          <w:b/>
          <w:sz w:val="21"/>
          <w:lang w:val="en-IN"/>
        </w:rPr>
        <w:t>Conference &amp; workshops:</w:t>
      </w:r>
    </w:p>
    <w:p w14:paraId="31D05437" w14:textId="77777777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sz w:val="21"/>
          <w:lang w:val="en-IN"/>
        </w:rPr>
      </w:pPr>
    </w:p>
    <w:p w14:paraId="203B8CC3" w14:textId="77777777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 xml:space="preserve">Kathmandu summer school on ab-initio simulations of solid, </w:t>
      </w:r>
      <w:r w:rsidRPr="0067799A">
        <w:rPr>
          <w:rFonts w:ascii="Times New Roman" w:hAnsi="Times New Roman" w:cs="Times New Roman"/>
          <w:bCs/>
          <w:sz w:val="21"/>
          <w:lang w:val="en-IN"/>
        </w:rPr>
        <w:t>(organized by Tribhuvan University, Kathmandu, Nepal and ICTP, Trieste, Italy), Tribhuvan University, Kathmandu (2013)</w:t>
      </w:r>
    </w:p>
    <w:p w14:paraId="2793D2F5" w14:textId="77777777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</w:p>
    <w:p w14:paraId="2259CE32" w14:textId="77777777" w:rsid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 xml:space="preserve">National Workshop on Modern Geological and Geophysical Methods and their Applications, </w:t>
      </w:r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(organized by IGU &amp; </w:t>
      </w:r>
      <w:r w:rsidRPr="0067799A">
        <w:rPr>
          <w:rFonts w:ascii="Times New Roman" w:hAnsi="Times New Roman" w:cs="Times New Roman"/>
          <w:sz w:val="21"/>
          <w:lang w:val="en-IN"/>
        </w:rPr>
        <w:t>Jadavpur University), Jadavpur University</w:t>
      </w:r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 (2013)</w:t>
      </w:r>
    </w:p>
    <w:p w14:paraId="4BA6EA0D" w14:textId="7F7E10DC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>EGU General Assembly</w:t>
      </w:r>
      <w:r w:rsidRPr="0067799A">
        <w:rPr>
          <w:rFonts w:ascii="Times New Roman" w:hAnsi="Times New Roman" w:cs="Times New Roman"/>
          <w:bCs/>
          <w:sz w:val="21"/>
          <w:lang w:val="en-IN"/>
        </w:rPr>
        <w:t>, (Organised by European Geosciences Union),</w:t>
      </w:r>
      <w:r w:rsidRPr="0067799A">
        <w:rPr>
          <w:rFonts w:ascii="Times New Roman" w:hAnsi="Times New Roman" w:cs="Times New Roman"/>
          <w:sz w:val="21"/>
          <w:lang w:val="en-IN"/>
        </w:rPr>
        <w:t xml:space="preserve"> Vienna, Austria</w:t>
      </w:r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 (2016)</w:t>
      </w:r>
    </w:p>
    <w:p w14:paraId="57556A99" w14:textId="38AD658E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>15Th U</w:t>
      </w:r>
      <w:r w:rsidR="0051270B">
        <w:rPr>
          <w:rFonts w:ascii="Times New Roman" w:hAnsi="Times New Roman" w:cs="Times New Roman"/>
          <w:b/>
          <w:bCs/>
          <w:sz w:val="21"/>
          <w:lang w:val="en-IN"/>
        </w:rPr>
        <w:t>SPEX</w:t>
      </w:r>
      <w:r w:rsidRPr="0067799A">
        <w:rPr>
          <w:rFonts w:ascii="Times New Roman" w:hAnsi="Times New Roman" w:cs="Times New Roman"/>
          <w:b/>
          <w:bCs/>
          <w:sz w:val="21"/>
          <w:lang w:val="en-IN"/>
        </w:rPr>
        <w:t xml:space="preserve"> Workshop</w:t>
      </w:r>
      <w:r>
        <w:rPr>
          <w:rFonts w:ascii="Times New Roman" w:hAnsi="Times New Roman" w:cs="Times New Roman"/>
          <w:b/>
          <w:bCs/>
          <w:sz w:val="21"/>
          <w:lang w:val="en-IN"/>
        </w:rPr>
        <w:t>,</w:t>
      </w:r>
      <w:r w:rsidRPr="0067799A">
        <w:rPr>
          <w:rFonts w:ascii="Times New Roman" w:hAnsi="Times New Roman" w:cs="Times New Roman"/>
          <w:b/>
          <w:bCs/>
          <w:sz w:val="21"/>
          <w:lang w:val="en-IN"/>
        </w:rPr>
        <w:t xml:space="preserve"> </w:t>
      </w:r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Workshop on crystal structure prediction with USPEX code, (Organised by Skolkovo </w:t>
      </w:r>
      <w:proofErr w:type="spellStart"/>
      <w:r w:rsidRPr="0067799A">
        <w:rPr>
          <w:rFonts w:ascii="Times New Roman" w:hAnsi="Times New Roman" w:cs="Times New Roman"/>
          <w:bCs/>
          <w:sz w:val="21"/>
          <w:lang w:val="en-IN"/>
        </w:rPr>
        <w:t>Insititute</w:t>
      </w:r>
      <w:proofErr w:type="spellEnd"/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 of Science and Technology, Moscow), Moscow, Russia (2018)</w:t>
      </w:r>
    </w:p>
    <w:p w14:paraId="7EB35D7F" w14:textId="77777777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 xml:space="preserve">Goldschmidt conference, </w:t>
      </w:r>
      <w:r w:rsidRPr="0067799A">
        <w:rPr>
          <w:rFonts w:ascii="Times New Roman" w:hAnsi="Times New Roman" w:cs="Times New Roman"/>
          <w:bCs/>
          <w:sz w:val="21"/>
          <w:lang w:val="en-IN"/>
        </w:rPr>
        <w:t>(Organised by European Association of Geochemistry), Barcelona, Spain (2019).</w:t>
      </w:r>
    </w:p>
    <w:p w14:paraId="497CA13C" w14:textId="6A481AD2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>VASP-</w:t>
      </w:r>
      <w:proofErr w:type="spellStart"/>
      <w:r w:rsidRPr="0067799A">
        <w:rPr>
          <w:rFonts w:ascii="Times New Roman" w:hAnsi="Times New Roman" w:cs="Times New Roman"/>
          <w:b/>
          <w:bCs/>
          <w:sz w:val="21"/>
          <w:lang w:val="en-IN"/>
        </w:rPr>
        <w:t>Aiida</w:t>
      </w:r>
      <w:proofErr w:type="spellEnd"/>
      <w:r w:rsidRPr="0067799A">
        <w:rPr>
          <w:rFonts w:ascii="Times New Roman" w:hAnsi="Times New Roman" w:cs="Times New Roman"/>
          <w:b/>
          <w:bCs/>
          <w:sz w:val="21"/>
          <w:lang w:val="en-IN"/>
        </w:rPr>
        <w:t xml:space="preserve"> Workshop, </w:t>
      </w:r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(Organised by </w:t>
      </w:r>
      <w:proofErr w:type="spellStart"/>
      <w:r w:rsidRPr="0067799A">
        <w:rPr>
          <w:rFonts w:ascii="Times New Roman" w:hAnsi="Times New Roman" w:cs="Times New Roman"/>
          <w:bCs/>
          <w:sz w:val="21"/>
          <w:lang w:val="en-IN"/>
        </w:rPr>
        <w:t>Uninett</w:t>
      </w:r>
      <w:proofErr w:type="spellEnd"/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 Sigma2 and University of Oslo), University of </w:t>
      </w:r>
      <w:proofErr w:type="gramStart"/>
      <w:r w:rsidRPr="0067799A">
        <w:rPr>
          <w:rFonts w:ascii="Times New Roman" w:hAnsi="Times New Roman" w:cs="Times New Roman"/>
          <w:bCs/>
          <w:sz w:val="21"/>
          <w:lang w:val="en-IN"/>
        </w:rPr>
        <w:t xml:space="preserve">Oslo,   </w:t>
      </w:r>
      <w:proofErr w:type="gramEnd"/>
      <w:r w:rsidRPr="0067799A">
        <w:rPr>
          <w:rFonts w:ascii="Times New Roman" w:hAnsi="Times New Roman" w:cs="Times New Roman"/>
          <w:bCs/>
          <w:sz w:val="21"/>
          <w:lang w:val="en-IN"/>
        </w:rPr>
        <w:t>Oslo, Norway (2019).</w:t>
      </w:r>
    </w:p>
    <w:p w14:paraId="4D4247BF" w14:textId="77777777" w:rsidR="0067799A" w:rsidRPr="0067799A" w:rsidRDefault="0067799A" w:rsidP="0067799A">
      <w:pPr>
        <w:spacing w:after="0" w:line="240" w:lineRule="auto"/>
        <w:ind w:left="1797" w:hanging="1440"/>
        <w:rPr>
          <w:rFonts w:ascii="Times New Roman" w:hAnsi="Times New Roman" w:cs="Times New Roman"/>
          <w:b/>
          <w:bCs/>
          <w:sz w:val="21"/>
          <w:lang w:val="en-IN"/>
        </w:rPr>
      </w:pPr>
    </w:p>
    <w:p w14:paraId="59AB57E9" w14:textId="4C78A93C" w:rsidR="0067799A" w:rsidRPr="002E0C83" w:rsidRDefault="0067799A" w:rsidP="00C652DC">
      <w:pPr>
        <w:spacing w:after="0" w:line="240" w:lineRule="auto"/>
        <w:rPr>
          <w:rFonts w:ascii="Times New Roman" w:hAnsi="Times New Roman" w:cs="Times New Roman"/>
          <w:b/>
          <w:bCs/>
          <w:sz w:val="21"/>
          <w:lang w:val="en-IN"/>
        </w:rPr>
      </w:pPr>
      <w:r w:rsidRPr="0067799A">
        <w:rPr>
          <w:rFonts w:ascii="Times New Roman" w:hAnsi="Times New Roman" w:cs="Times New Roman"/>
          <w:b/>
          <w:bCs/>
          <w:sz w:val="21"/>
          <w:lang w:val="en-IN"/>
        </w:rPr>
        <w:t>Invited talks:</w:t>
      </w:r>
    </w:p>
    <w:p w14:paraId="1D58604F" w14:textId="77777777" w:rsidR="0067799A" w:rsidRPr="0067799A" w:rsidRDefault="0067799A" w:rsidP="0067799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1"/>
        </w:rPr>
      </w:pPr>
      <w:r w:rsidRPr="0067799A">
        <w:rPr>
          <w:rFonts w:ascii="Times New Roman" w:hAnsi="Times New Roman" w:cs="Times New Roman"/>
          <w:bCs/>
          <w:sz w:val="21"/>
        </w:rPr>
        <w:t>Silica phase transition under DEEP Earth conditions, CEED Christmas Symposium, 2019, Norway.</w:t>
      </w:r>
    </w:p>
    <w:p w14:paraId="6273884B" w14:textId="4C014D45" w:rsidR="0067799A" w:rsidRDefault="0067799A" w:rsidP="0067799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1"/>
        </w:rPr>
      </w:pPr>
      <w:r w:rsidRPr="0067799A">
        <w:rPr>
          <w:rFonts w:ascii="Times New Roman" w:hAnsi="Times New Roman" w:cs="Times New Roman"/>
          <w:bCs/>
          <w:sz w:val="21"/>
        </w:rPr>
        <w:t xml:space="preserve">Minerals </w:t>
      </w:r>
      <w:proofErr w:type="spellStart"/>
      <w:r w:rsidRPr="0067799A">
        <w:rPr>
          <w:rFonts w:ascii="Times New Roman" w:hAnsi="Times New Roman" w:cs="Times New Roman"/>
          <w:bCs/>
          <w:sz w:val="21"/>
        </w:rPr>
        <w:t>behaviour</w:t>
      </w:r>
      <w:proofErr w:type="spellEnd"/>
      <w:r w:rsidRPr="0067799A">
        <w:rPr>
          <w:rFonts w:ascii="Times New Roman" w:hAnsi="Times New Roman" w:cs="Times New Roman"/>
          <w:bCs/>
          <w:sz w:val="21"/>
        </w:rPr>
        <w:t xml:space="preserve"> under extreme conditions: A DFT approach, IC-RAPMS-2020, St. Joseph's College, Darjeeling, India.</w:t>
      </w:r>
    </w:p>
    <w:p w14:paraId="68FE2E2D" w14:textId="67B2CF83" w:rsidR="002E0C83" w:rsidRPr="0067799A" w:rsidRDefault="002E0C83" w:rsidP="0067799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1"/>
        </w:rPr>
      </w:pPr>
      <w:r w:rsidRPr="002E0C83">
        <w:rPr>
          <w:rFonts w:ascii="Times New Roman" w:hAnsi="Times New Roman" w:cs="Times New Roman"/>
          <w:bCs/>
          <w:sz w:val="21"/>
          <w:lang w:val="en-GB"/>
        </w:rPr>
        <w:t xml:space="preserve">Minerals Physics: </w:t>
      </w:r>
      <w:proofErr w:type="gramStart"/>
      <w:r w:rsidRPr="002E0C83">
        <w:rPr>
          <w:rFonts w:ascii="Times New Roman" w:hAnsi="Times New Roman" w:cs="Times New Roman"/>
          <w:bCs/>
          <w:sz w:val="21"/>
          <w:lang w:val="en-GB"/>
        </w:rPr>
        <w:t>a</w:t>
      </w:r>
      <w:proofErr w:type="gramEnd"/>
      <w:r w:rsidRPr="002E0C83">
        <w:rPr>
          <w:rFonts w:ascii="Times New Roman" w:hAnsi="Times New Roman" w:cs="Times New Roman"/>
          <w:bCs/>
          <w:sz w:val="21"/>
          <w:lang w:val="en-GB"/>
        </w:rPr>
        <w:t xml:space="preserve"> Tool to explain </w:t>
      </w:r>
      <w:r>
        <w:rPr>
          <w:rFonts w:ascii="Times New Roman" w:hAnsi="Times New Roman" w:cs="Times New Roman"/>
          <w:bCs/>
          <w:sz w:val="21"/>
          <w:lang w:val="en-GB"/>
        </w:rPr>
        <w:t>G</w:t>
      </w:r>
      <w:r w:rsidRPr="002E0C83">
        <w:rPr>
          <w:rFonts w:ascii="Times New Roman" w:hAnsi="Times New Roman" w:cs="Times New Roman"/>
          <w:bCs/>
          <w:sz w:val="21"/>
          <w:lang w:val="en-GB"/>
        </w:rPr>
        <w:t>eophysical observation</w:t>
      </w:r>
      <w:r>
        <w:rPr>
          <w:rFonts w:ascii="Times New Roman" w:hAnsi="Times New Roman" w:cs="Times New Roman"/>
          <w:bCs/>
          <w:sz w:val="21"/>
          <w:lang w:val="en-GB"/>
        </w:rPr>
        <w:t>, Cotton University, Assam, India.</w:t>
      </w:r>
    </w:p>
    <w:p w14:paraId="664C497B" w14:textId="77777777" w:rsidR="00863D2F" w:rsidRPr="006D7562" w:rsidRDefault="00863D2F" w:rsidP="00863D2F">
      <w:pPr>
        <w:ind w:left="1797" w:hanging="1440"/>
        <w:rPr>
          <w:rFonts w:ascii="Times New Roman" w:hAnsi="Times New Roman" w:cs="Times New Roman"/>
          <w:bCs/>
          <w:sz w:val="21"/>
        </w:rPr>
      </w:pPr>
    </w:p>
    <w:p w14:paraId="5373DA50" w14:textId="1618D90A" w:rsidR="003855FB" w:rsidRDefault="003855FB">
      <w:pPr>
        <w:spacing w:after="0"/>
        <w:jc w:val="both"/>
        <w:rPr>
          <w:rFonts w:ascii="Times New Roman" w:hAnsi="Times New Roman" w:cs="Times New Roman"/>
          <w:sz w:val="21"/>
        </w:rPr>
      </w:pPr>
    </w:p>
    <w:p w14:paraId="25DAB06E" w14:textId="5A2E51FA" w:rsidR="009777BA" w:rsidRPr="008877CE" w:rsidRDefault="009777BA">
      <w:pPr>
        <w:spacing w:after="0"/>
        <w:jc w:val="both"/>
        <w:rPr>
          <w:rFonts w:ascii="Times New Roman" w:hAnsi="Times New Roman" w:cs="Times New Roman"/>
          <w:sz w:val="21"/>
        </w:rPr>
      </w:pPr>
    </w:p>
    <w:p w14:paraId="02A488F3" w14:textId="0CCAC683" w:rsidR="00F6470B" w:rsidRPr="008877CE" w:rsidRDefault="008F198A" w:rsidP="006D7562">
      <w:pPr>
        <w:spacing w:after="0" w:line="240" w:lineRule="auto"/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 xml:space="preserve">Place: </w:t>
      </w:r>
      <w:r w:rsidR="00100F3C">
        <w:rPr>
          <w:rFonts w:ascii="Times New Roman" w:hAnsi="Times New Roman" w:cs="Times New Roman"/>
          <w:sz w:val="21"/>
        </w:rPr>
        <w:t>Howrah</w:t>
      </w:r>
    </w:p>
    <w:p w14:paraId="0793F4DD" w14:textId="28018B8C" w:rsidR="000A7773" w:rsidRPr="000A7773" w:rsidRDefault="008F198A" w:rsidP="000A7773">
      <w:pPr>
        <w:spacing w:after="0" w:line="240" w:lineRule="auto"/>
        <w:jc w:val="both"/>
        <w:rPr>
          <w:rFonts w:ascii="Times New Roman" w:hAnsi="Times New Roman" w:cs="Times New Roman"/>
          <w:sz w:val="21"/>
        </w:rPr>
      </w:pPr>
      <w:r w:rsidRPr="008877CE">
        <w:rPr>
          <w:rFonts w:ascii="Times New Roman" w:hAnsi="Times New Roman" w:cs="Times New Roman"/>
          <w:sz w:val="21"/>
        </w:rPr>
        <w:t>Date:</w:t>
      </w:r>
      <w:r w:rsidR="00100F3C">
        <w:rPr>
          <w:rFonts w:ascii="Times New Roman" w:hAnsi="Times New Roman" w:cs="Times New Roman"/>
          <w:sz w:val="21"/>
        </w:rPr>
        <w:t>28</w:t>
      </w:r>
      <w:r w:rsidR="00B93AB7">
        <w:rPr>
          <w:rFonts w:ascii="Times New Roman" w:hAnsi="Times New Roman" w:cs="Times New Roman"/>
          <w:sz w:val="21"/>
        </w:rPr>
        <w:t>/</w:t>
      </w:r>
      <w:r w:rsidR="0067799A">
        <w:rPr>
          <w:rFonts w:ascii="Times New Roman" w:hAnsi="Times New Roman" w:cs="Times New Roman"/>
          <w:sz w:val="21"/>
        </w:rPr>
        <w:t>0</w:t>
      </w:r>
      <w:r w:rsidR="00100F3C">
        <w:rPr>
          <w:rFonts w:ascii="Times New Roman" w:hAnsi="Times New Roman" w:cs="Times New Roman"/>
          <w:sz w:val="21"/>
        </w:rPr>
        <w:t>8</w:t>
      </w:r>
      <w:r w:rsidRPr="008877CE">
        <w:rPr>
          <w:rFonts w:ascii="Times New Roman" w:hAnsi="Times New Roman" w:cs="Times New Roman"/>
          <w:sz w:val="21"/>
        </w:rPr>
        <w:t>/20</w:t>
      </w:r>
      <w:r w:rsidR="00CA46AB">
        <w:rPr>
          <w:rFonts w:ascii="Times New Roman" w:hAnsi="Times New Roman" w:cs="Times New Roman"/>
          <w:sz w:val="21"/>
        </w:rPr>
        <w:t>2</w:t>
      </w:r>
      <w:r w:rsidR="00863D2F">
        <w:rPr>
          <w:rFonts w:ascii="Times New Roman" w:hAnsi="Times New Roman" w:cs="Times New Roman"/>
          <w:sz w:val="21"/>
        </w:rPr>
        <w:t>2</w:t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</w:r>
      <w:r w:rsidRPr="008877CE">
        <w:rPr>
          <w:rFonts w:ascii="Times New Roman" w:hAnsi="Times New Roman" w:cs="Times New Roman"/>
          <w:sz w:val="21"/>
        </w:rPr>
        <w:tab/>
        <w:t>Dr. Pratik Kumar Das</w:t>
      </w:r>
    </w:p>
    <w:sectPr w:rsidR="000A7773" w:rsidRPr="000A7773" w:rsidSect="00100F3C">
      <w:pgSz w:w="11906" w:h="16838"/>
      <w:pgMar w:top="709" w:right="111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A00002AF" w:usb1="500078FB" w:usb2="00000000" w:usb3="00000000" w:csb0="0000009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395E"/>
    <w:multiLevelType w:val="multilevel"/>
    <w:tmpl w:val="0DA4B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160EF7"/>
    <w:multiLevelType w:val="hybridMultilevel"/>
    <w:tmpl w:val="A18C0532"/>
    <w:lvl w:ilvl="0" w:tplc="92266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06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CE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0E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CB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49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B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EE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6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61905"/>
    <w:multiLevelType w:val="hybridMultilevel"/>
    <w:tmpl w:val="2B9A0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179A1"/>
    <w:multiLevelType w:val="hybridMultilevel"/>
    <w:tmpl w:val="D22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E615D"/>
    <w:multiLevelType w:val="hybridMultilevel"/>
    <w:tmpl w:val="03DE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50B"/>
    <w:multiLevelType w:val="hybridMultilevel"/>
    <w:tmpl w:val="FC5CE986"/>
    <w:lvl w:ilvl="0" w:tplc="35FC5F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9E3E05"/>
    <w:multiLevelType w:val="hybridMultilevel"/>
    <w:tmpl w:val="ECB69CBA"/>
    <w:lvl w:ilvl="0" w:tplc="02FA94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03DC7"/>
    <w:multiLevelType w:val="hybridMultilevel"/>
    <w:tmpl w:val="0D5A786E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72EE73CB"/>
    <w:multiLevelType w:val="multilevel"/>
    <w:tmpl w:val="27B0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b-NO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0B"/>
    <w:rsid w:val="0002095C"/>
    <w:rsid w:val="00021345"/>
    <w:rsid w:val="000659D7"/>
    <w:rsid w:val="000A7773"/>
    <w:rsid w:val="000E40F7"/>
    <w:rsid w:val="00100F3C"/>
    <w:rsid w:val="00213486"/>
    <w:rsid w:val="00247A4D"/>
    <w:rsid w:val="002507D7"/>
    <w:rsid w:val="00275BD8"/>
    <w:rsid w:val="0028460C"/>
    <w:rsid w:val="002D7AEB"/>
    <w:rsid w:val="002E0077"/>
    <w:rsid w:val="002E0C83"/>
    <w:rsid w:val="002E2AB0"/>
    <w:rsid w:val="0033210F"/>
    <w:rsid w:val="00363F25"/>
    <w:rsid w:val="0037600A"/>
    <w:rsid w:val="003855FB"/>
    <w:rsid w:val="003D2AE6"/>
    <w:rsid w:val="00477603"/>
    <w:rsid w:val="004C7F2C"/>
    <w:rsid w:val="0051270B"/>
    <w:rsid w:val="00523577"/>
    <w:rsid w:val="0056295A"/>
    <w:rsid w:val="005E3496"/>
    <w:rsid w:val="00662219"/>
    <w:rsid w:val="0067799A"/>
    <w:rsid w:val="00685A1E"/>
    <w:rsid w:val="006C5873"/>
    <w:rsid w:val="006C7213"/>
    <w:rsid w:val="006D7562"/>
    <w:rsid w:val="006F2909"/>
    <w:rsid w:val="00753351"/>
    <w:rsid w:val="00787BEE"/>
    <w:rsid w:val="007D7E46"/>
    <w:rsid w:val="008236E8"/>
    <w:rsid w:val="0083115B"/>
    <w:rsid w:val="00863D2F"/>
    <w:rsid w:val="008656B1"/>
    <w:rsid w:val="008877CE"/>
    <w:rsid w:val="008C1E22"/>
    <w:rsid w:val="008F198A"/>
    <w:rsid w:val="00916A86"/>
    <w:rsid w:val="0094729D"/>
    <w:rsid w:val="00954AE1"/>
    <w:rsid w:val="009777BA"/>
    <w:rsid w:val="00986F48"/>
    <w:rsid w:val="009E4E74"/>
    <w:rsid w:val="00A31734"/>
    <w:rsid w:val="00A32AA1"/>
    <w:rsid w:val="00A55407"/>
    <w:rsid w:val="00A608BE"/>
    <w:rsid w:val="00A91826"/>
    <w:rsid w:val="00A945CA"/>
    <w:rsid w:val="00B46F95"/>
    <w:rsid w:val="00B7478A"/>
    <w:rsid w:val="00B93AB7"/>
    <w:rsid w:val="00BB20CA"/>
    <w:rsid w:val="00BC5F3C"/>
    <w:rsid w:val="00C4268B"/>
    <w:rsid w:val="00C533B3"/>
    <w:rsid w:val="00C652DC"/>
    <w:rsid w:val="00CA46AB"/>
    <w:rsid w:val="00CC380A"/>
    <w:rsid w:val="00D03FCA"/>
    <w:rsid w:val="00D32387"/>
    <w:rsid w:val="00DA23BC"/>
    <w:rsid w:val="00DA73CC"/>
    <w:rsid w:val="00DF166E"/>
    <w:rsid w:val="00E12FAD"/>
    <w:rsid w:val="00E52EFE"/>
    <w:rsid w:val="00E7207D"/>
    <w:rsid w:val="00E93E55"/>
    <w:rsid w:val="00ED2EB4"/>
    <w:rsid w:val="00F06D43"/>
    <w:rsid w:val="00F6470B"/>
    <w:rsid w:val="00F77AE9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8E36"/>
  <w15:docId w15:val="{4DE0FCB9-7271-4FBF-94C8-16A45F5A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SimSun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eastAsia="SimSu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qFormat/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SimSun" w:hAnsi="Cambria" w:cs="SimSun"/>
      <w:color w:val="365F91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qFormat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mbria" w:eastAsia="SimSun" w:hAnsi="Cambria" w:cs="SimSu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mbria" w:eastAsia="SimSun" w:hAnsi="Cambria" w:cs="SimSun"/>
      <w:color w:val="243F60"/>
      <w:lang w:val="en-US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sid w:val="00936C1A"/>
    <w:rPr>
      <w:rFonts w:cs="Calibri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6540D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36C1A"/>
    <w:pPr>
      <w:suppressAutoHyphens/>
      <w:spacing w:after="140" w:line="288" w:lineRule="auto"/>
    </w:pPr>
    <w:rPr>
      <w:rFonts w:cs="Calibri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Pr>
      <w:rFonts w:cs="Times New Roman"/>
      <w:sz w:val="18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44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uiPriority w:val="99"/>
    <w:unhideWhenUsed/>
    <w:rsid w:val="00916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6E"/>
    <w:rPr>
      <w:rFonts w:ascii="Times New Roman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0F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67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87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ikdas.j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amiya</dc:creator>
  <dc:description/>
  <cp:lastModifiedBy>Pratik Kumar Das</cp:lastModifiedBy>
  <cp:revision>8</cp:revision>
  <cp:lastPrinted>2022-03-03T15:34:00Z</cp:lastPrinted>
  <dcterms:created xsi:type="dcterms:W3CDTF">2022-05-31T06:47:00Z</dcterms:created>
  <dcterms:modified xsi:type="dcterms:W3CDTF">2023-08-28T10:47:00Z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